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04C0AB" w14:textId="7878386E" w:rsidR="003F7B53" w:rsidRDefault="007045FB" w:rsidP="003F7B53">
      <w:pPr>
        <w:spacing w:line="480" w:lineRule="auto"/>
        <w:jc w:val="center"/>
        <w:rPr>
          <w:color w:val="000000" w:themeColor="text1"/>
        </w:rPr>
      </w:pPr>
      <w:r w:rsidRPr="005D46C7">
        <w:rPr>
          <w:b/>
          <w:bCs w:val="0"/>
          <w:color w:val="000000" w:themeColor="text1"/>
          <w:sz w:val="96"/>
          <w:szCs w:val="96"/>
          <w:u w:val="single"/>
        </w:rPr>
        <w:t>Betreuungsvertrag</w:t>
      </w:r>
    </w:p>
    <w:sdt>
      <w:sdtPr>
        <w:rPr>
          <w:color w:val="000000" w:themeColor="text1"/>
        </w:rPr>
        <w:id w:val="1475031169"/>
        <w:docPartObj>
          <w:docPartGallery w:val="Cover Pages"/>
          <w:docPartUnique/>
        </w:docPartObj>
      </w:sdtPr>
      <w:sdtEndPr>
        <w:rPr>
          <w:b/>
          <w:bCs w:val="0"/>
          <w:sz w:val="56"/>
          <w:szCs w:val="56"/>
        </w:rPr>
      </w:sdtEndPr>
      <w:sdtContent>
        <w:p w14:paraId="720DA217" w14:textId="3719CCD2" w:rsidR="00AB668E" w:rsidRPr="005D46C7" w:rsidRDefault="00EB3F0B" w:rsidP="005D46C7">
          <w:pPr>
            <w:spacing w:line="480" w:lineRule="auto"/>
            <w:rPr>
              <w:b/>
              <w:bCs w:val="0"/>
              <w:color w:val="000000" w:themeColor="text1"/>
              <w:sz w:val="96"/>
              <w:szCs w:val="96"/>
            </w:rPr>
          </w:pPr>
          <w:r>
            <w:rPr>
              <w:noProof/>
              <w:lang w:eastAsia="de-DE"/>
            </w:rPr>
            <w:drawing>
              <wp:anchor distT="0" distB="0" distL="114300" distR="114300" simplePos="0" relativeHeight="251693056" behindDoc="0" locked="0" layoutInCell="1" allowOverlap="1" wp14:anchorId="6A4A37F5" wp14:editId="73D36DAD">
                <wp:simplePos x="0" y="0"/>
                <wp:positionH relativeFrom="margin">
                  <wp:align>left</wp:align>
                </wp:positionH>
                <wp:positionV relativeFrom="paragraph">
                  <wp:posOffset>719139</wp:posOffset>
                </wp:positionV>
                <wp:extent cx="4133215" cy="5901690"/>
                <wp:effectExtent l="0" t="7937"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4133215" cy="5901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45FB" w:rsidRPr="005D46C7">
            <w:rPr>
              <w:noProof/>
              <w:sz w:val="96"/>
              <w:szCs w:val="96"/>
              <w:u w:val="single"/>
              <w:lang w:eastAsia="de-DE"/>
            </w:rPr>
            <w:drawing>
              <wp:anchor distT="0" distB="0" distL="114300" distR="114300" simplePos="0" relativeHeight="251701248" behindDoc="0" locked="0" layoutInCell="1" allowOverlap="1" wp14:anchorId="7B7E82CE" wp14:editId="2BDD8F47">
                <wp:simplePos x="0" y="0"/>
                <wp:positionH relativeFrom="margin">
                  <wp:align>center</wp:align>
                </wp:positionH>
                <wp:positionV relativeFrom="paragraph">
                  <wp:posOffset>8890</wp:posOffset>
                </wp:positionV>
                <wp:extent cx="4789283" cy="1297175"/>
                <wp:effectExtent l="0" t="0" r="0" b="0"/>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89283" cy="1297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45FB">
            <w:rPr>
              <w:noProof/>
              <w:lang w:eastAsia="de-DE"/>
            </w:rPr>
            <mc:AlternateContent>
              <mc:Choice Requires="wps">
                <w:drawing>
                  <wp:anchor distT="45720" distB="45720" distL="114300" distR="114300" simplePos="0" relativeHeight="251697152" behindDoc="0" locked="0" layoutInCell="1" allowOverlap="1" wp14:anchorId="4E4D24DC" wp14:editId="65D6A1F6">
                    <wp:simplePos x="0" y="0"/>
                    <wp:positionH relativeFrom="margin">
                      <wp:align>center</wp:align>
                    </wp:positionH>
                    <wp:positionV relativeFrom="paragraph">
                      <wp:posOffset>1288470</wp:posOffset>
                    </wp:positionV>
                    <wp:extent cx="2934335" cy="307975"/>
                    <wp:effectExtent l="0" t="0" r="0" b="0"/>
                    <wp:wrapSquare wrapText="bothSides"/>
                    <wp:docPr id="2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4335" cy="307975"/>
                            </a:xfrm>
                            <a:prstGeom prst="rect">
                              <a:avLst/>
                            </a:prstGeom>
                            <a:solidFill>
                              <a:srgbClr val="FFFFFF"/>
                            </a:solidFill>
                            <a:ln w="9525">
                              <a:noFill/>
                              <a:miter lim="800000"/>
                              <a:headEnd/>
                              <a:tailEnd/>
                            </a:ln>
                          </wps:spPr>
                          <wps:txbx>
                            <w:txbxContent>
                              <w:p w14:paraId="362BE66D" w14:textId="77777777" w:rsidR="003F7B53" w:rsidRPr="00B01EEE" w:rsidRDefault="003F7B53" w:rsidP="003F7B53">
                                <w:pPr>
                                  <w:rPr>
                                    <w:u w:val="single"/>
                                  </w:rPr>
                                </w:pPr>
                                <w:r w:rsidRPr="00B01EEE">
                                  <w:rPr>
                                    <w:u w:val="single"/>
                                  </w:rPr>
                                  <w:t xml:space="preserve">Zertifizierte </w:t>
                                </w:r>
                                <w:r>
                                  <w:rPr>
                                    <w:u w:val="single"/>
                                  </w:rPr>
                                  <w:t>Kindert</w:t>
                                </w:r>
                                <w:r w:rsidRPr="00B01EEE">
                                  <w:rPr>
                                    <w:u w:val="single"/>
                                  </w:rPr>
                                  <w:t>agespflegeperson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4E4D24DC" id="_x0000_t202" coordsize="21600,21600" o:spt="202" path="m,l,21600r21600,l21600,xe">
                    <v:stroke joinstyle="miter"/>
                    <v:path gradientshapeok="t" o:connecttype="rect"/>
                  </v:shapetype>
                  <v:shape id="Textfeld 2" o:spid="_x0000_s1026" type="#_x0000_t202" style="position:absolute;margin-left:0;margin-top:101.45pt;width:231.05pt;height:24.25pt;z-index:2516971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" stroked="f">
                    <v:textbox>
                      <w:txbxContent>
                        <w:p w14:paraId="362BE66D" w14:textId="77777777" w:rsidR="003F7B53" w:rsidRPr="00B01EEE" w:rsidRDefault="003F7B53" w:rsidP="003F7B53">
                          <w:pPr>
                            <w:rPr>
                              <w:u w:val="single"/>
                            </w:rPr>
                          </w:pPr>
                          <w:r w:rsidRPr="00B01EEE">
                            <w:rPr>
                              <w:u w:val="single"/>
                            </w:rPr>
                            <w:t xml:space="preserve">Zertifizierte </w:t>
                          </w:r>
                          <w:r>
                            <w:rPr>
                              <w:u w:val="single"/>
                            </w:rPr>
                            <w:t>Kindert</w:t>
                          </w:r>
                          <w:r w:rsidRPr="00B01EEE">
                            <w:rPr>
                              <w:u w:val="single"/>
                            </w:rPr>
                            <w:t>agespflegeperson</w:t>
                          </w:r>
                        </w:p>
                      </w:txbxContent>
                    </v:textbox>
                    <w10:wrap type="square" anchorx="margin"/>
                  </v:shape>
                </w:pict>
              </mc:Fallback>
            </mc:AlternateContent>
          </w:r>
        </w:p>
        <w:p w14:paraId="10103BB4" w14:textId="74C39D63" w:rsidR="00AB668E" w:rsidRPr="00BF51DE" w:rsidRDefault="00AB668E" w:rsidP="00AB668E">
          <w:pPr>
            <w:spacing w:line="480" w:lineRule="auto"/>
            <w:jc w:val="center"/>
            <w:rPr>
              <w:b/>
              <w:bCs w:val="0"/>
              <w:color w:val="000000" w:themeColor="text1"/>
              <w:sz w:val="56"/>
              <w:szCs w:val="56"/>
            </w:rPr>
          </w:pPr>
        </w:p>
        <w:p w14:paraId="59CF18DE" w14:textId="5E9BB465" w:rsidR="00AB668E" w:rsidRPr="00BF51DE" w:rsidRDefault="00AB668E" w:rsidP="00AB668E">
          <w:pPr>
            <w:spacing w:line="480" w:lineRule="auto"/>
            <w:jc w:val="center"/>
            <w:rPr>
              <w:b/>
              <w:bCs w:val="0"/>
              <w:color w:val="000000" w:themeColor="text1"/>
              <w:sz w:val="56"/>
              <w:szCs w:val="56"/>
            </w:rPr>
          </w:pPr>
        </w:p>
        <w:p w14:paraId="78F9EA7D" w14:textId="77777777" w:rsidR="00AB668E" w:rsidRPr="00BF51DE" w:rsidRDefault="00AB668E" w:rsidP="00AB668E">
          <w:pPr>
            <w:spacing w:line="480" w:lineRule="auto"/>
            <w:jc w:val="center"/>
            <w:rPr>
              <w:b/>
              <w:bCs w:val="0"/>
              <w:color w:val="000000" w:themeColor="text1"/>
              <w:sz w:val="56"/>
              <w:szCs w:val="56"/>
            </w:rPr>
          </w:pPr>
        </w:p>
        <w:p w14:paraId="26A5C88E" w14:textId="7B133F61" w:rsidR="00AB668E" w:rsidRPr="00BF51DE" w:rsidRDefault="00AB668E" w:rsidP="00AB668E">
          <w:pPr>
            <w:spacing w:line="480" w:lineRule="auto"/>
            <w:jc w:val="center"/>
            <w:rPr>
              <w:b/>
              <w:bCs w:val="0"/>
              <w:color w:val="000000" w:themeColor="text1"/>
              <w:sz w:val="56"/>
              <w:szCs w:val="56"/>
            </w:rPr>
          </w:pPr>
        </w:p>
        <w:p w14:paraId="410BAEE7" w14:textId="2C735D02" w:rsidR="00AB668E" w:rsidRPr="00BF51DE" w:rsidRDefault="00EB3F0B" w:rsidP="00AB668E">
          <w:pPr>
            <w:spacing w:line="480" w:lineRule="auto"/>
            <w:jc w:val="center"/>
            <w:rPr>
              <w:b/>
              <w:bCs w:val="0"/>
              <w:color w:val="000000" w:themeColor="text1"/>
              <w:sz w:val="56"/>
              <w:szCs w:val="56"/>
            </w:rPr>
          </w:pPr>
          <w:r>
            <w:rPr>
              <w:noProof/>
              <w:lang w:eastAsia="de-DE"/>
            </w:rPr>
            <mc:AlternateContent>
              <mc:Choice Requires="wps">
                <w:drawing>
                  <wp:anchor distT="45720" distB="45720" distL="114300" distR="114300" simplePos="0" relativeHeight="251699200" behindDoc="0" locked="0" layoutInCell="1" allowOverlap="1" wp14:anchorId="33A7C1AF" wp14:editId="3FDDDBBE">
                    <wp:simplePos x="0" y="0"/>
                    <wp:positionH relativeFrom="margin">
                      <wp:posOffset>1290982</wp:posOffset>
                    </wp:positionH>
                    <wp:positionV relativeFrom="paragraph">
                      <wp:posOffset>484036</wp:posOffset>
                    </wp:positionV>
                    <wp:extent cx="3249930" cy="1538605"/>
                    <wp:effectExtent l="0" t="0" r="7620" b="444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9930" cy="1538605"/>
                            </a:xfrm>
                            <a:prstGeom prst="rect">
                              <a:avLst/>
                            </a:prstGeom>
                            <a:solidFill>
                              <a:srgbClr val="FFFFFF"/>
                            </a:solidFill>
                            <a:ln w="9525">
                              <a:noFill/>
                              <a:miter lim="800000"/>
                              <a:headEnd/>
                              <a:tailEnd/>
                            </a:ln>
                          </wps:spPr>
                          <wps:txbx>
                            <w:txbxContent>
                              <w:p w14:paraId="761C417F" w14:textId="3509AAA9" w:rsidR="00CC319B" w:rsidRDefault="00CC319B" w:rsidP="00CC319B">
                                <w:pPr>
                                  <w:jc w:val="center"/>
                                  <w:rPr>
                                    <w:color w:val="000000" w:themeColor="text1"/>
                                  </w:rPr>
                                </w:pPr>
                                <w:r>
                                  <w:rPr>
                                    <w:color w:val="000000" w:themeColor="text1"/>
                                  </w:rPr>
                                  <w:t>Vanessa Janzer</w:t>
                                </w:r>
                                <w:r>
                                  <w:rPr>
                                    <w:color w:val="000000" w:themeColor="text1"/>
                                  </w:rPr>
                                  <w:br/>
                                  <w:t>Mainzer Str. 55</w:t>
                                </w:r>
                                <w:r w:rsidR="003F7B53" w:rsidRPr="00A43DC1">
                                  <w:rPr>
                                    <w:color w:val="000000" w:themeColor="text1"/>
                                  </w:rPr>
                                  <w:br/>
                                  <w:t>55299 Nackenheim</w:t>
                                </w:r>
                              </w:p>
                              <w:p w14:paraId="5FD27C61" w14:textId="124181C6" w:rsidR="003F7B53" w:rsidRPr="00CC319B" w:rsidRDefault="003F7B53" w:rsidP="00CC319B">
                                <w:pPr>
                                  <w:jc w:val="center"/>
                                  <w:rPr>
                                    <w:color w:val="000000" w:themeColor="text1"/>
                                  </w:rPr>
                                </w:pPr>
                                <w:r w:rsidRPr="00A43DC1">
                                  <w:rPr>
                                    <w:color w:val="000000" w:themeColor="text1"/>
                                  </w:rPr>
                                  <w:br/>
                                  <w:t xml:space="preserve">E-Mail: </w:t>
                                </w:r>
                                <w:hyperlink r:id="rId10" w:history="1">
                                  <w:r w:rsidRPr="00A43DC1">
                                    <w:rPr>
                                      <w:rStyle w:val="Hyperlink"/>
                                      <w:color w:val="000000" w:themeColor="text1"/>
                                    </w:rPr>
                                    <w:t>tamuna.nackenheim@gmail.com</w:t>
                                  </w:r>
                                </w:hyperlink>
                                <w:r w:rsidRPr="00A43DC1">
                                  <w:rPr>
                                    <w:color w:val="000000" w:themeColor="text1"/>
                                  </w:rPr>
                                  <w:br/>
                                  <w:t xml:space="preserve">Web: </w:t>
                                </w:r>
                                <w:hyperlink r:id="rId11" w:history="1">
                                  <w:r w:rsidRPr="00A43DC1">
                                    <w:rPr>
                                      <w:rStyle w:val="Hyperlink"/>
                                      <w:color w:val="000000" w:themeColor="text1"/>
                                    </w:rPr>
                                    <w:t>www.tamuna-nackenheim.de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A7C1AF" id="_x0000_t202" coordsize="21600,21600" o:spt="202" path="m,l,21600r21600,l21600,xe">
                    <v:stroke joinstyle="miter"/>
                    <v:path gradientshapeok="t" o:connecttype="rect"/>
                  </v:shapetype>
                  <v:shape id="_x0000_s1027" type="#_x0000_t202" style="position:absolute;left:0;text-align:left;margin-left:101.65pt;margin-top:38.1pt;width:255.9pt;height:121.15pt;z-index:25169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" stroked="f">
                    <v:textbox>
                      <w:txbxContent>
                        <w:p w14:paraId="761C417F" w14:textId="3509AAA9" w:rsidR="00CC319B" w:rsidRDefault="00CC319B" w:rsidP="00CC319B">
                          <w:pPr>
                            <w:jc w:val="center"/>
                            <w:rPr>
                              <w:color w:val="000000" w:themeColor="text1"/>
                            </w:rPr>
                          </w:pPr>
                          <w:r>
                            <w:rPr>
                              <w:color w:val="000000" w:themeColor="text1"/>
                            </w:rPr>
                            <w:t>Vanessa Janzer</w:t>
                          </w:r>
                          <w:r>
                            <w:rPr>
                              <w:color w:val="000000" w:themeColor="text1"/>
                            </w:rPr>
                            <w:br/>
                            <w:t>Mainzer Str. 55</w:t>
                          </w:r>
                          <w:r w:rsidR="003F7B53" w:rsidRPr="00A43DC1">
                            <w:rPr>
                              <w:color w:val="000000" w:themeColor="text1"/>
                            </w:rPr>
                            <w:br/>
                            <w:t>55299 Nackenheim</w:t>
                          </w:r>
                        </w:p>
                        <w:p w14:paraId="5FD27C61" w14:textId="124181C6" w:rsidR="003F7B53" w:rsidRPr="00CC319B" w:rsidRDefault="003F7B53" w:rsidP="00CC319B">
                          <w:pPr>
                            <w:jc w:val="center"/>
                            <w:rPr>
                              <w:color w:val="000000" w:themeColor="text1"/>
                            </w:rPr>
                          </w:pPr>
                          <w:r w:rsidRPr="00A43DC1">
                            <w:rPr>
                              <w:color w:val="000000" w:themeColor="text1"/>
                            </w:rPr>
                            <w:br/>
                            <w:t xml:space="preserve">E-Mail: </w:t>
                          </w:r>
                          <w:hyperlink r:id="rId12" w:history="1">
                            <w:r w:rsidRPr="00A43DC1">
                              <w:rPr>
                                <w:rStyle w:val="Hyperlink"/>
                                <w:color w:val="000000" w:themeColor="text1"/>
                              </w:rPr>
                              <w:t>tamuna.nackenheim@gmail.com</w:t>
                            </w:r>
                          </w:hyperlink>
                          <w:r w:rsidRPr="00A43DC1">
                            <w:rPr>
                              <w:color w:val="000000" w:themeColor="text1"/>
                            </w:rPr>
                            <w:br/>
                            <w:t xml:space="preserve">Web: </w:t>
                          </w:r>
                          <w:hyperlink r:id="rId13" w:history="1">
                            <w:r w:rsidRPr="00A43DC1">
                              <w:rPr>
                                <w:rStyle w:val="Hyperlink"/>
                                <w:color w:val="000000" w:themeColor="text1"/>
                              </w:rPr>
                              <w:t>www.tamuna-nackenheim.de</w:t>
                            </w:r>
                          </w:hyperlink>
                        </w:p>
                      </w:txbxContent>
                    </v:textbox>
                    <w10:wrap type="square" anchorx="margin"/>
                  </v:shape>
                </w:pict>
              </mc:Fallback>
            </mc:AlternateContent>
          </w:r>
        </w:p>
        <w:p w14:paraId="545C293B" w14:textId="77777777" w:rsidR="007045FB" w:rsidRDefault="007045FB" w:rsidP="00AB668E">
          <w:pPr>
            <w:rPr>
              <w:b/>
              <w:bCs w:val="0"/>
              <w:color w:val="000000" w:themeColor="text1"/>
              <w:sz w:val="56"/>
              <w:szCs w:val="56"/>
            </w:rPr>
          </w:pPr>
        </w:p>
        <w:p w14:paraId="1F112DAC" w14:textId="5FE44C9E" w:rsidR="00605C58" w:rsidRPr="00BF51DE" w:rsidRDefault="00317881" w:rsidP="00AB668E">
          <w:pPr>
            <w:rPr>
              <w:b/>
              <w:bCs w:val="0"/>
              <w:color w:val="000000" w:themeColor="text1"/>
              <w:sz w:val="56"/>
              <w:szCs w:val="56"/>
            </w:rPr>
          </w:pPr>
        </w:p>
      </w:sdtContent>
    </w:sdt>
    <w:sdt>
      <w:sdtPr>
        <w:rPr>
          <w:rFonts w:ascii="Arial" w:eastAsiaTheme="minorHAnsi" w:hAnsi="Arial" w:cs="Arial"/>
          <w:bCs/>
          <w:color w:val="000000" w:themeColor="text1"/>
          <w:sz w:val="24"/>
          <w:szCs w:val="24"/>
          <w:lang w:eastAsia="en-US"/>
        </w:rPr>
        <w:id w:val="-326213777"/>
        <w:docPartObj>
          <w:docPartGallery w:val="Table of Contents"/>
          <w:docPartUnique/>
        </w:docPartObj>
      </w:sdtPr>
      <w:sdtEndPr>
        <w:rPr>
          <w:b/>
        </w:rPr>
      </w:sdtEndPr>
      <w:sdtContent>
        <w:p w14:paraId="68857C17" w14:textId="537AEA97" w:rsidR="001509B8" w:rsidRPr="00BF51DE" w:rsidRDefault="001509B8" w:rsidP="003E75FC">
          <w:pPr>
            <w:pStyle w:val="Inhaltsverzeichnisberschrift"/>
            <w:spacing w:line="360" w:lineRule="auto"/>
            <w:rPr>
              <w:rFonts w:ascii="Arial" w:hAnsi="Arial" w:cs="Arial"/>
              <w:color w:val="000000" w:themeColor="text1"/>
            </w:rPr>
          </w:pPr>
          <w:r w:rsidRPr="00BF51DE">
            <w:rPr>
              <w:rFonts w:ascii="Arial" w:hAnsi="Arial" w:cs="Arial"/>
              <w:color w:val="000000" w:themeColor="text1"/>
            </w:rPr>
            <w:t>Inhalt</w:t>
          </w:r>
        </w:p>
        <w:p w14:paraId="185D85F0" w14:textId="1C52CF20" w:rsidR="003E75FC" w:rsidRDefault="001509B8"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r w:rsidRPr="00BF51DE">
            <w:rPr>
              <w:color w:val="000000" w:themeColor="text1"/>
            </w:rPr>
            <w:fldChar w:fldCharType="begin"/>
          </w:r>
          <w:r w:rsidRPr="00BF51DE">
            <w:rPr>
              <w:color w:val="000000" w:themeColor="text1"/>
            </w:rPr>
            <w:instrText xml:space="preserve"> TOC \o "1-3" \h \z \u </w:instrText>
          </w:r>
          <w:r w:rsidRPr="00BF51DE">
            <w:rPr>
              <w:color w:val="000000" w:themeColor="text1"/>
            </w:rPr>
            <w:fldChar w:fldCharType="separate"/>
          </w:r>
          <w:hyperlink w:anchor="_Toc69417340" w:history="1">
            <w:r w:rsidR="003E75FC" w:rsidRPr="000E6865">
              <w:rPr>
                <w:rStyle w:val="Hyperlink"/>
                <w:b/>
                <w:noProof/>
              </w:rPr>
              <w:t>§1 Vertragspartner</w:t>
            </w:r>
            <w:r w:rsidR="003E75FC">
              <w:rPr>
                <w:noProof/>
                <w:webHidden/>
              </w:rPr>
              <w:tab/>
            </w:r>
            <w:r w:rsidR="003E75FC">
              <w:rPr>
                <w:noProof/>
                <w:webHidden/>
              </w:rPr>
              <w:fldChar w:fldCharType="begin"/>
            </w:r>
            <w:r w:rsidR="003E75FC">
              <w:rPr>
                <w:noProof/>
                <w:webHidden/>
              </w:rPr>
              <w:instrText xml:space="preserve"> PAGEREF _Toc69417340 \h </w:instrText>
            </w:r>
            <w:r w:rsidR="003E75FC">
              <w:rPr>
                <w:noProof/>
                <w:webHidden/>
              </w:rPr>
            </w:r>
            <w:r w:rsidR="003E75FC">
              <w:rPr>
                <w:noProof/>
                <w:webHidden/>
              </w:rPr>
              <w:fldChar w:fldCharType="separate"/>
            </w:r>
            <w:r w:rsidR="00BB44FB">
              <w:rPr>
                <w:noProof/>
                <w:webHidden/>
              </w:rPr>
              <w:t>2</w:t>
            </w:r>
            <w:r w:rsidR="003E75FC">
              <w:rPr>
                <w:noProof/>
                <w:webHidden/>
              </w:rPr>
              <w:fldChar w:fldCharType="end"/>
            </w:r>
          </w:hyperlink>
        </w:p>
        <w:p w14:paraId="56E807F3" w14:textId="4436BF68"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1" w:history="1">
            <w:r w:rsidR="003E75FC" w:rsidRPr="000E6865">
              <w:rPr>
                <w:rStyle w:val="Hyperlink"/>
                <w:b/>
                <w:noProof/>
              </w:rPr>
              <w:t>§2 Ort der Betreuung</w:t>
            </w:r>
            <w:r w:rsidR="003E75FC">
              <w:rPr>
                <w:noProof/>
                <w:webHidden/>
              </w:rPr>
              <w:tab/>
            </w:r>
            <w:r w:rsidR="003E75FC">
              <w:rPr>
                <w:noProof/>
                <w:webHidden/>
              </w:rPr>
              <w:fldChar w:fldCharType="begin"/>
            </w:r>
            <w:r w:rsidR="003E75FC">
              <w:rPr>
                <w:noProof/>
                <w:webHidden/>
              </w:rPr>
              <w:instrText xml:space="preserve"> PAGEREF _Toc69417341 \h </w:instrText>
            </w:r>
            <w:r w:rsidR="003E75FC">
              <w:rPr>
                <w:noProof/>
                <w:webHidden/>
              </w:rPr>
            </w:r>
            <w:r w:rsidR="003E75FC">
              <w:rPr>
                <w:noProof/>
                <w:webHidden/>
              </w:rPr>
              <w:fldChar w:fldCharType="separate"/>
            </w:r>
            <w:r w:rsidR="00BB44FB">
              <w:rPr>
                <w:noProof/>
                <w:webHidden/>
              </w:rPr>
              <w:t>3</w:t>
            </w:r>
            <w:r w:rsidR="003E75FC">
              <w:rPr>
                <w:noProof/>
                <w:webHidden/>
              </w:rPr>
              <w:fldChar w:fldCharType="end"/>
            </w:r>
          </w:hyperlink>
        </w:p>
        <w:p w14:paraId="1E85E539" w14:textId="274B36F0"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2" w:history="1">
            <w:r w:rsidR="003E75FC" w:rsidRPr="000E6865">
              <w:rPr>
                <w:rStyle w:val="Hyperlink"/>
                <w:b/>
                <w:noProof/>
              </w:rPr>
              <w:t>§3 Betreuungszeiten</w:t>
            </w:r>
            <w:r w:rsidR="003E75FC">
              <w:rPr>
                <w:noProof/>
                <w:webHidden/>
              </w:rPr>
              <w:tab/>
            </w:r>
            <w:r w:rsidR="003E75FC">
              <w:rPr>
                <w:noProof/>
                <w:webHidden/>
              </w:rPr>
              <w:fldChar w:fldCharType="begin"/>
            </w:r>
            <w:r w:rsidR="003E75FC">
              <w:rPr>
                <w:noProof/>
                <w:webHidden/>
              </w:rPr>
              <w:instrText xml:space="preserve"> PAGEREF _Toc69417342 \h </w:instrText>
            </w:r>
            <w:r w:rsidR="003E75FC">
              <w:rPr>
                <w:noProof/>
                <w:webHidden/>
              </w:rPr>
            </w:r>
            <w:r w:rsidR="003E75FC">
              <w:rPr>
                <w:noProof/>
                <w:webHidden/>
              </w:rPr>
              <w:fldChar w:fldCharType="separate"/>
            </w:r>
            <w:r w:rsidR="00BB44FB">
              <w:rPr>
                <w:noProof/>
                <w:webHidden/>
              </w:rPr>
              <w:t>3</w:t>
            </w:r>
            <w:r w:rsidR="003E75FC">
              <w:rPr>
                <w:noProof/>
                <w:webHidden/>
              </w:rPr>
              <w:fldChar w:fldCharType="end"/>
            </w:r>
          </w:hyperlink>
        </w:p>
        <w:p w14:paraId="11B77D6C" w14:textId="613D64F2"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3" w:history="1">
            <w:r w:rsidR="003E75FC" w:rsidRPr="000E6865">
              <w:rPr>
                <w:rStyle w:val="Hyperlink"/>
                <w:b/>
                <w:noProof/>
              </w:rPr>
              <w:t>§4 Beginn und Beendigung des Vertragsverhältnisses</w:t>
            </w:r>
            <w:r w:rsidR="003E75FC">
              <w:rPr>
                <w:noProof/>
                <w:webHidden/>
              </w:rPr>
              <w:tab/>
            </w:r>
            <w:r w:rsidR="003E75FC">
              <w:rPr>
                <w:noProof/>
                <w:webHidden/>
              </w:rPr>
              <w:fldChar w:fldCharType="begin"/>
            </w:r>
            <w:r w:rsidR="003E75FC">
              <w:rPr>
                <w:noProof/>
                <w:webHidden/>
              </w:rPr>
              <w:instrText xml:space="preserve"> PAGEREF _Toc69417343 \h </w:instrText>
            </w:r>
            <w:r w:rsidR="003E75FC">
              <w:rPr>
                <w:noProof/>
                <w:webHidden/>
              </w:rPr>
            </w:r>
            <w:r w:rsidR="003E75FC">
              <w:rPr>
                <w:noProof/>
                <w:webHidden/>
              </w:rPr>
              <w:fldChar w:fldCharType="separate"/>
            </w:r>
            <w:r w:rsidR="00BB44FB">
              <w:rPr>
                <w:noProof/>
                <w:webHidden/>
              </w:rPr>
              <w:t>3</w:t>
            </w:r>
            <w:r w:rsidR="003E75FC">
              <w:rPr>
                <w:noProof/>
                <w:webHidden/>
              </w:rPr>
              <w:fldChar w:fldCharType="end"/>
            </w:r>
          </w:hyperlink>
        </w:p>
        <w:p w14:paraId="4753572D" w14:textId="0E178DA2"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4" w:history="1">
            <w:r w:rsidR="003E75FC" w:rsidRPr="000E6865">
              <w:rPr>
                <w:rStyle w:val="Hyperlink"/>
                <w:b/>
                <w:noProof/>
              </w:rPr>
              <w:t>§5 Grundsätze und Verpflichtung der Kindertagespflegeperson</w:t>
            </w:r>
            <w:r w:rsidR="003E75FC">
              <w:rPr>
                <w:noProof/>
                <w:webHidden/>
              </w:rPr>
              <w:tab/>
            </w:r>
            <w:r w:rsidR="003E75FC">
              <w:rPr>
                <w:noProof/>
                <w:webHidden/>
              </w:rPr>
              <w:fldChar w:fldCharType="begin"/>
            </w:r>
            <w:r w:rsidR="003E75FC">
              <w:rPr>
                <w:noProof/>
                <w:webHidden/>
              </w:rPr>
              <w:instrText xml:space="preserve"> PAGEREF _Toc69417344 \h </w:instrText>
            </w:r>
            <w:r w:rsidR="003E75FC">
              <w:rPr>
                <w:noProof/>
                <w:webHidden/>
              </w:rPr>
            </w:r>
            <w:r w:rsidR="003E75FC">
              <w:rPr>
                <w:noProof/>
                <w:webHidden/>
              </w:rPr>
              <w:fldChar w:fldCharType="separate"/>
            </w:r>
            <w:r w:rsidR="00BB44FB">
              <w:rPr>
                <w:noProof/>
                <w:webHidden/>
              </w:rPr>
              <w:t>4</w:t>
            </w:r>
            <w:r w:rsidR="003E75FC">
              <w:rPr>
                <w:noProof/>
                <w:webHidden/>
              </w:rPr>
              <w:fldChar w:fldCharType="end"/>
            </w:r>
          </w:hyperlink>
        </w:p>
        <w:p w14:paraId="63442300" w14:textId="1D4057E9"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5" w:history="1">
            <w:r w:rsidR="003E75FC" w:rsidRPr="000E6865">
              <w:rPr>
                <w:rStyle w:val="Hyperlink"/>
                <w:b/>
                <w:noProof/>
              </w:rPr>
              <w:t>§6 Verpflichtung der Sorgeberechtigten</w:t>
            </w:r>
            <w:r w:rsidR="003E75FC">
              <w:rPr>
                <w:noProof/>
                <w:webHidden/>
              </w:rPr>
              <w:tab/>
            </w:r>
            <w:r w:rsidR="003E75FC">
              <w:rPr>
                <w:noProof/>
                <w:webHidden/>
              </w:rPr>
              <w:fldChar w:fldCharType="begin"/>
            </w:r>
            <w:r w:rsidR="003E75FC">
              <w:rPr>
                <w:noProof/>
                <w:webHidden/>
              </w:rPr>
              <w:instrText xml:space="preserve"> PAGEREF _Toc69417345 \h </w:instrText>
            </w:r>
            <w:r w:rsidR="003E75FC">
              <w:rPr>
                <w:noProof/>
                <w:webHidden/>
              </w:rPr>
            </w:r>
            <w:r w:rsidR="003E75FC">
              <w:rPr>
                <w:noProof/>
                <w:webHidden/>
              </w:rPr>
              <w:fldChar w:fldCharType="separate"/>
            </w:r>
            <w:r w:rsidR="00BB44FB">
              <w:rPr>
                <w:noProof/>
                <w:webHidden/>
              </w:rPr>
              <w:t>4</w:t>
            </w:r>
            <w:r w:rsidR="003E75FC">
              <w:rPr>
                <w:noProof/>
                <w:webHidden/>
              </w:rPr>
              <w:fldChar w:fldCharType="end"/>
            </w:r>
          </w:hyperlink>
        </w:p>
        <w:p w14:paraId="47FFA60B" w14:textId="715140BC"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6" w:history="1">
            <w:r w:rsidR="003E75FC" w:rsidRPr="000E6865">
              <w:rPr>
                <w:rStyle w:val="Hyperlink"/>
                <w:b/>
                <w:noProof/>
              </w:rPr>
              <w:t>§7 Zusammenarbeit zwischen Kindertagespflegeperson und Eltern</w:t>
            </w:r>
            <w:r w:rsidR="003E75FC">
              <w:rPr>
                <w:noProof/>
                <w:webHidden/>
              </w:rPr>
              <w:tab/>
            </w:r>
            <w:r w:rsidR="003E75FC">
              <w:rPr>
                <w:noProof/>
                <w:webHidden/>
              </w:rPr>
              <w:fldChar w:fldCharType="begin"/>
            </w:r>
            <w:r w:rsidR="003E75FC">
              <w:rPr>
                <w:noProof/>
                <w:webHidden/>
              </w:rPr>
              <w:instrText xml:space="preserve"> PAGEREF _Toc69417346 \h </w:instrText>
            </w:r>
            <w:r w:rsidR="003E75FC">
              <w:rPr>
                <w:noProof/>
                <w:webHidden/>
              </w:rPr>
            </w:r>
            <w:r w:rsidR="003E75FC">
              <w:rPr>
                <w:noProof/>
                <w:webHidden/>
              </w:rPr>
              <w:fldChar w:fldCharType="separate"/>
            </w:r>
            <w:r w:rsidR="00BB44FB">
              <w:rPr>
                <w:noProof/>
                <w:webHidden/>
              </w:rPr>
              <w:t>5</w:t>
            </w:r>
            <w:r w:rsidR="003E75FC">
              <w:rPr>
                <w:noProof/>
                <w:webHidden/>
              </w:rPr>
              <w:fldChar w:fldCharType="end"/>
            </w:r>
          </w:hyperlink>
        </w:p>
        <w:p w14:paraId="3591D52E" w14:textId="4B493501"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7" w:history="1">
            <w:r w:rsidR="003E75FC" w:rsidRPr="000E6865">
              <w:rPr>
                <w:rStyle w:val="Hyperlink"/>
                <w:b/>
                <w:noProof/>
              </w:rPr>
              <w:t>§8 Ernährung des Kindes</w:t>
            </w:r>
            <w:r w:rsidR="003E75FC">
              <w:rPr>
                <w:noProof/>
                <w:webHidden/>
              </w:rPr>
              <w:tab/>
            </w:r>
            <w:r w:rsidR="003E75FC">
              <w:rPr>
                <w:noProof/>
                <w:webHidden/>
              </w:rPr>
              <w:fldChar w:fldCharType="begin"/>
            </w:r>
            <w:r w:rsidR="003E75FC">
              <w:rPr>
                <w:noProof/>
                <w:webHidden/>
              </w:rPr>
              <w:instrText xml:space="preserve"> PAGEREF _Toc69417347 \h </w:instrText>
            </w:r>
            <w:r w:rsidR="003E75FC">
              <w:rPr>
                <w:noProof/>
                <w:webHidden/>
              </w:rPr>
            </w:r>
            <w:r w:rsidR="003E75FC">
              <w:rPr>
                <w:noProof/>
                <w:webHidden/>
              </w:rPr>
              <w:fldChar w:fldCharType="separate"/>
            </w:r>
            <w:r w:rsidR="00BB44FB">
              <w:rPr>
                <w:noProof/>
                <w:webHidden/>
              </w:rPr>
              <w:t>5</w:t>
            </w:r>
            <w:r w:rsidR="003E75FC">
              <w:rPr>
                <w:noProof/>
                <w:webHidden/>
              </w:rPr>
              <w:fldChar w:fldCharType="end"/>
            </w:r>
          </w:hyperlink>
        </w:p>
        <w:p w14:paraId="36AC0FBE" w14:textId="114C4F59"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8" w:history="1">
            <w:r w:rsidR="003E75FC" w:rsidRPr="000E6865">
              <w:rPr>
                <w:rStyle w:val="Hyperlink"/>
                <w:b/>
                <w:noProof/>
              </w:rPr>
              <w:t>§9 Gesundheitsvorsorge und Hygiene</w:t>
            </w:r>
            <w:r w:rsidR="003E75FC">
              <w:rPr>
                <w:noProof/>
                <w:webHidden/>
              </w:rPr>
              <w:tab/>
            </w:r>
            <w:r w:rsidR="003E75FC">
              <w:rPr>
                <w:noProof/>
                <w:webHidden/>
              </w:rPr>
              <w:fldChar w:fldCharType="begin"/>
            </w:r>
            <w:r w:rsidR="003E75FC">
              <w:rPr>
                <w:noProof/>
                <w:webHidden/>
              </w:rPr>
              <w:instrText xml:space="preserve"> PAGEREF _Toc69417348 \h </w:instrText>
            </w:r>
            <w:r w:rsidR="003E75FC">
              <w:rPr>
                <w:noProof/>
                <w:webHidden/>
              </w:rPr>
            </w:r>
            <w:r w:rsidR="003E75FC">
              <w:rPr>
                <w:noProof/>
                <w:webHidden/>
              </w:rPr>
              <w:fldChar w:fldCharType="separate"/>
            </w:r>
            <w:r w:rsidR="00BB44FB">
              <w:rPr>
                <w:noProof/>
                <w:webHidden/>
              </w:rPr>
              <w:t>6</w:t>
            </w:r>
            <w:r w:rsidR="003E75FC">
              <w:rPr>
                <w:noProof/>
                <w:webHidden/>
              </w:rPr>
              <w:fldChar w:fldCharType="end"/>
            </w:r>
          </w:hyperlink>
        </w:p>
        <w:p w14:paraId="01E4B130" w14:textId="3016E1A3"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49" w:history="1">
            <w:r w:rsidR="003E75FC" w:rsidRPr="000E6865">
              <w:rPr>
                <w:rStyle w:val="Hyperlink"/>
                <w:b/>
                <w:noProof/>
              </w:rPr>
              <w:t>§10 Betreuungsfreie Tage und Vertretung</w:t>
            </w:r>
            <w:r w:rsidR="003E75FC">
              <w:rPr>
                <w:noProof/>
                <w:webHidden/>
              </w:rPr>
              <w:tab/>
            </w:r>
            <w:r w:rsidR="003E75FC">
              <w:rPr>
                <w:noProof/>
                <w:webHidden/>
              </w:rPr>
              <w:fldChar w:fldCharType="begin"/>
            </w:r>
            <w:r w:rsidR="003E75FC">
              <w:rPr>
                <w:noProof/>
                <w:webHidden/>
              </w:rPr>
              <w:instrText xml:space="preserve"> PAGEREF _Toc69417349 \h </w:instrText>
            </w:r>
            <w:r w:rsidR="003E75FC">
              <w:rPr>
                <w:noProof/>
                <w:webHidden/>
              </w:rPr>
            </w:r>
            <w:r w:rsidR="003E75FC">
              <w:rPr>
                <w:noProof/>
                <w:webHidden/>
              </w:rPr>
              <w:fldChar w:fldCharType="separate"/>
            </w:r>
            <w:r w:rsidR="00BB44FB">
              <w:rPr>
                <w:noProof/>
                <w:webHidden/>
              </w:rPr>
              <w:t>9</w:t>
            </w:r>
            <w:r w:rsidR="003E75FC">
              <w:rPr>
                <w:noProof/>
                <w:webHidden/>
              </w:rPr>
              <w:fldChar w:fldCharType="end"/>
            </w:r>
          </w:hyperlink>
        </w:p>
        <w:p w14:paraId="3D6E24A7" w14:textId="01A827C2"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0" w:history="1">
            <w:r w:rsidR="003E75FC" w:rsidRPr="000E6865">
              <w:rPr>
                <w:rStyle w:val="Hyperlink"/>
                <w:b/>
                <w:noProof/>
              </w:rPr>
              <w:t>§11 Haftung</w:t>
            </w:r>
            <w:r w:rsidR="003E75FC">
              <w:rPr>
                <w:noProof/>
                <w:webHidden/>
              </w:rPr>
              <w:tab/>
            </w:r>
            <w:r w:rsidR="003E75FC">
              <w:rPr>
                <w:noProof/>
                <w:webHidden/>
              </w:rPr>
              <w:fldChar w:fldCharType="begin"/>
            </w:r>
            <w:r w:rsidR="003E75FC">
              <w:rPr>
                <w:noProof/>
                <w:webHidden/>
              </w:rPr>
              <w:instrText xml:space="preserve"> PAGEREF _Toc69417350 \h </w:instrText>
            </w:r>
            <w:r w:rsidR="003E75FC">
              <w:rPr>
                <w:noProof/>
                <w:webHidden/>
              </w:rPr>
            </w:r>
            <w:r w:rsidR="003E75FC">
              <w:rPr>
                <w:noProof/>
                <w:webHidden/>
              </w:rPr>
              <w:fldChar w:fldCharType="separate"/>
            </w:r>
            <w:r w:rsidR="00BB44FB">
              <w:rPr>
                <w:noProof/>
                <w:webHidden/>
              </w:rPr>
              <w:t>9</w:t>
            </w:r>
            <w:r w:rsidR="003E75FC">
              <w:rPr>
                <w:noProof/>
                <w:webHidden/>
              </w:rPr>
              <w:fldChar w:fldCharType="end"/>
            </w:r>
          </w:hyperlink>
        </w:p>
        <w:p w14:paraId="4580E693" w14:textId="37ACCF78"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1" w:history="1">
            <w:r w:rsidR="003E75FC" w:rsidRPr="000E6865">
              <w:rPr>
                <w:rStyle w:val="Hyperlink"/>
                <w:b/>
                <w:noProof/>
              </w:rPr>
              <w:t>§12 Abholerlaubnis</w:t>
            </w:r>
            <w:r w:rsidR="003E75FC">
              <w:rPr>
                <w:noProof/>
                <w:webHidden/>
              </w:rPr>
              <w:tab/>
            </w:r>
            <w:r w:rsidR="003E75FC">
              <w:rPr>
                <w:noProof/>
                <w:webHidden/>
              </w:rPr>
              <w:fldChar w:fldCharType="begin"/>
            </w:r>
            <w:r w:rsidR="003E75FC">
              <w:rPr>
                <w:noProof/>
                <w:webHidden/>
              </w:rPr>
              <w:instrText xml:space="preserve"> PAGEREF _Toc69417351 \h </w:instrText>
            </w:r>
            <w:r w:rsidR="003E75FC">
              <w:rPr>
                <w:noProof/>
                <w:webHidden/>
              </w:rPr>
            </w:r>
            <w:r w:rsidR="003E75FC">
              <w:rPr>
                <w:noProof/>
                <w:webHidden/>
              </w:rPr>
              <w:fldChar w:fldCharType="separate"/>
            </w:r>
            <w:r w:rsidR="00BB44FB">
              <w:rPr>
                <w:noProof/>
                <w:webHidden/>
              </w:rPr>
              <w:t>10</w:t>
            </w:r>
            <w:r w:rsidR="003E75FC">
              <w:rPr>
                <w:noProof/>
                <w:webHidden/>
              </w:rPr>
              <w:fldChar w:fldCharType="end"/>
            </w:r>
          </w:hyperlink>
        </w:p>
        <w:p w14:paraId="7D1A5FF4" w14:textId="4501B103"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2" w:history="1">
            <w:r w:rsidR="003E75FC" w:rsidRPr="000E6865">
              <w:rPr>
                <w:rStyle w:val="Hyperlink"/>
                <w:b/>
                <w:noProof/>
              </w:rPr>
              <w:t>§13 Transport im PKW</w:t>
            </w:r>
            <w:r w:rsidR="003E75FC">
              <w:rPr>
                <w:noProof/>
                <w:webHidden/>
              </w:rPr>
              <w:tab/>
            </w:r>
            <w:r w:rsidR="003E75FC">
              <w:rPr>
                <w:noProof/>
                <w:webHidden/>
              </w:rPr>
              <w:fldChar w:fldCharType="begin"/>
            </w:r>
            <w:r w:rsidR="003E75FC">
              <w:rPr>
                <w:noProof/>
                <w:webHidden/>
              </w:rPr>
              <w:instrText xml:space="preserve"> PAGEREF _Toc69417352 \h </w:instrText>
            </w:r>
            <w:r w:rsidR="003E75FC">
              <w:rPr>
                <w:noProof/>
                <w:webHidden/>
              </w:rPr>
            </w:r>
            <w:r w:rsidR="003E75FC">
              <w:rPr>
                <w:noProof/>
                <w:webHidden/>
              </w:rPr>
              <w:fldChar w:fldCharType="separate"/>
            </w:r>
            <w:r w:rsidR="00BB44FB">
              <w:rPr>
                <w:noProof/>
                <w:webHidden/>
              </w:rPr>
              <w:t>10</w:t>
            </w:r>
            <w:r w:rsidR="003E75FC">
              <w:rPr>
                <w:noProof/>
                <w:webHidden/>
              </w:rPr>
              <w:fldChar w:fldCharType="end"/>
            </w:r>
          </w:hyperlink>
        </w:p>
        <w:p w14:paraId="77E00993" w14:textId="669002A5"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3" w:history="1">
            <w:r w:rsidR="003E75FC" w:rsidRPr="000E6865">
              <w:rPr>
                <w:rStyle w:val="Hyperlink"/>
                <w:b/>
                <w:noProof/>
              </w:rPr>
              <w:t>§14 Schweigepflicht und Datenschutz</w:t>
            </w:r>
            <w:r w:rsidR="003E75FC">
              <w:rPr>
                <w:noProof/>
                <w:webHidden/>
              </w:rPr>
              <w:tab/>
            </w:r>
            <w:r w:rsidR="003E75FC">
              <w:rPr>
                <w:noProof/>
                <w:webHidden/>
              </w:rPr>
              <w:fldChar w:fldCharType="begin"/>
            </w:r>
            <w:r w:rsidR="003E75FC">
              <w:rPr>
                <w:noProof/>
                <w:webHidden/>
              </w:rPr>
              <w:instrText xml:space="preserve"> PAGEREF _Toc69417353 \h </w:instrText>
            </w:r>
            <w:r w:rsidR="003E75FC">
              <w:rPr>
                <w:noProof/>
                <w:webHidden/>
              </w:rPr>
            </w:r>
            <w:r w:rsidR="003E75FC">
              <w:rPr>
                <w:noProof/>
                <w:webHidden/>
              </w:rPr>
              <w:fldChar w:fldCharType="separate"/>
            </w:r>
            <w:r w:rsidR="00BB44FB">
              <w:rPr>
                <w:noProof/>
                <w:webHidden/>
              </w:rPr>
              <w:t>10</w:t>
            </w:r>
            <w:r w:rsidR="003E75FC">
              <w:rPr>
                <w:noProof/>
                <w:webHidden/>
              </w:rPr>
              <w:fldChar w:fldCharType="end"/>
            </w:r>
          </w:hyperlink>
        </w:p>
        <w:p w14:paraId="68DC4902" w14:textId="67B503B3"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4" w:history="1">
            <w:r w:rsidR="003E75FC" w:rsidRPr="000E6865">
              <w:rPr>
                <w:rStyle w:val="Hyperlink"/>
                <w:b/>
                <w:noProof/>
              </w:rPr>
              <w:t>§15 Förderungsgrundsätze der öffentlichen Jugendhilfe</w:t>
            </w:r>
            <w:r w:rsidR="003E75FC">
              <w:rPr>
                <w:noProof/>
                <w:webHidden/>
              </w:rPr>
              <w:tab/>
            </w:r>
            <w:r w:rsidR="003E75FC">
              <w:rPr>
                <w:noProof/>
                <w:webHidden/>
              </w:rPr>
              <w:fldChar w:fldCharType="begin"/>
            </w:r>
            <w:r w:rsidR="003E75FC">
              <w:rPr>
                <w:noProof/>
                <w:webHidden/>
              </w:rPr>
              <w:instrText xml:space="preserve"> PAGEREF _Toc69417354 \h </w:instrText>
            </w:r>
            <w:r w:rsidR="003E75FC">
              <w:rPr>
                <w:noProof/>
                <w:webHidden/>
              </w:rPr>
            </w:r>
            <w:r w:rsidR="003E75FC">
              <w:rPr>
                <w:noProof/>
                <w:webHidden/>
              </w:rPr>
              <w:fldChar w:fldCharType="separate"/>
            </w:r>
            <w:r w:rsidR="00BB44FB">
              <w:rPr>
                <w:noProof/>
                <w:webHidden/>
              </w:rPr>
              <w:t>11</w:t>
            </w:r>
            <w:r w:rsidR="003E75FC">
              <w:rPr>
                <w:noProof/>
                <w:webHidden/>
              </w:rPr>
              <w:fldChar w:fldCharType="end"/>
            </w:r>
          </w:hyperlink>
        </w:p>
        <w:p w14:paraId="65E9AE43" w14:textId="2A3F2445"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5" w:history="1">
            <w:r w:rsidR="003E75FC" w:rsidRPr="000E6865">
              <w:rPr>
                <w:rStyle w:val="Hyperlink"/>
                <w:b/>
                <w:noProof/>
              </w:rPr>
              <w:t>§16 Betreuungsumfang und Finanzierungsgrundlage</w:t>
            </w:r>
            <w:r w:rsidR="003E75FC">
              <w:rPr>
                <w:noProof/>
                <w:webHidden/>
              </w:rPr>
              <w:tab/>
            </w:r>
            <w:r w:rsidR="003E75FC">
              <w:rPr>
                <w:noProof/>
                <w:webHidden/>
              </w:rPr>
              <w:fldChar w:fldCharType="begin"/>
            </w:r>
            <w:r w:rsidR="003E75FC">
              <w:rPr>
                <w:noProof/>
                <w:webHidden/>
              </w:rPr>
              <w:instrText xml:space="preserve"> PAGEREF _Toc69417355 \h </w:instrText>
            </w:r>
            <w:r w:rsidR="003E75FC">
              <w:rPr>
                <w:noProof/>
                <w:webHidden/>
              </w:rPr>
            </w:r>
            <w:r w:rsidR="003E75FC">
              <w:rPr>
                <w:noProof/>
                <w:webHidden/>
              </w:rPr>
              <w:fldChar w:fldCharType="separate"/>
            </w:r>
            <w:r w:rsidR="00BB44FB">
              <w:rPr>
                <w:noProof/>
                <w:webHidden/>
              </w:rPr>
              <w:t>12</w:t>
            </w:r>
            <w:r w:rsidR="003E75FC">
              <w:rPr>
                <w:noProof/>
                <w:webHidden/>
              </w:rPr>
              <w:fldChar w:fldCharType="end"/>
            </w:r>
          </w:hyperlink>
        </w:p>
        <w:p w14:paraId="50CF26B1" w14:textId="05D56D22"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6" w:history="1">
            <w:r w:rsidR="003E75FC" w:rsidRPr="000E6865">
              <w:rPr>
                <w:rStyle w:val="Hyperlink"/>
                <w:b/>
                <w:iCs/>
                <w:noProof/>
              </w:rPr>
              <w:t>§17 Kostenbeitrag der Sorgeberechtigten</w:t>
            </w:r>
            <w:r w:rsidR="003E75FC">
              <w:rPr>
                <w:noProof/>
                <w:webHidden/>
              </w:rPr>
              <w:tab/>
            </w:r>
            <w:r w:rsidR="003E75FC">
              <w:rPr>
                <w:noProof/>
                <w:webHidden/>
              </w:rPr>
              <w:fldChar w:fldCharType="begin"/>
            </w:r>
            <w:r w:rsidR="003E75FC">
              <w:rPr>
                <w:noProof/>
                <w:webHidden/>
              </w:rPr>
              <w:instrText xml:space="preserve"> PAGEREF _Toc69417356 \h </w:instrText>
            </w:r>
            <w:r w:rsidR="003E75FC">
              <w:rPr>
                <w:noProof/>
                <w:webHidden/>
              </w:rPr>
            </w:r>
            <w:r w:rsidR="003E75FC">
              <w:rPr>
                <w:noProof/>
                <w:webHidden/>
              </w:rPr>
              <w:fldChar w:fldCharType="separate"/>
            </w:r>
            <w:r w:rsidR="00BB44FB">
              <w:rPr>
                <w:noProof/>
                <w:webHidden/>
              </w:rPr>
              <w:t>12</w:t>
            </w:r>
            <w:r w:rsidR="003E75FC">
              <w:rPr>
                <w:noProof/>
                <w:webHidden/>
              </w:rPr>
              <w:fldChar w:fldCharType="end"/>
            </w:r>
          </w:hyperlink>
        </w:p>
        <w:p w14:paraId="360C32C9" w14:textId="0F019CFB"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7" w:history="1">
            <w:r w:rsidR="003E75FC" w:rsidRPr="000E6865">
              <w:rPr>
                <w:rStyle w:val="Hyperlink"/>
                <w:b/>
                <w:iCs/>
                <w:noProof/>
              </w:rPr>
              <w:t>§18 Entgeltregelung und Zahlungsmodalitäten</w:t>
            </w:r>
            <w:r w:rsidR="003E75FC">
              <w:rPr>
                <w:noProof/>
                <w:webHidden/>
              </w:rPr>
              <w:tab/>
            </w:r>
            <w:r w:rsidR="003E75FC">
              <w:rPr>
                <w:noProof/>
                <w:webHidden/>
              </w:rPr>
              <w:fldChar w:fldCharType="begin"/>
            </w:r>
            <w:r w:rsidR="003E75FC">
              <w:rPr>
                <w:noProof/>
                <w:webHidden/>
              </w:rPr>
              <w:instrText xml:space="preserve"> PAGEREF _Toc69417357 \h </w:instrText>
            </w:r>
            <w:r w:rsidR="003E75FC">
              <w:rPr>
                <w:noProof/>
                <w:webHidden/>
              </w:rPr>
            </w:r>
            <w:r w:rsidR="003E75FC">
              <w:rPr>
                <w:noProof/>
                <w:webHidden/>
              </w:rPr>
              <w:fldChar w:fldCharType="separate"/>
            </w:r>
            <w:r w:rsidR="00BB44FB">
              <w:rPr>
                <w:noProof/>
                <w:webHidden/>
              </w:rPr>
              <w:t>12</w:t>
            </w:r>
            <w:r w:rsidR="003E75FC">
              <w:rPr>
                <w:noProof/>
                <w:webHidden/>
              </w:rPr>
              <w:fldChar w:fldCharType="end"/>
            </w:r>
          </w:hyperlink>
        </w:p>
        <w:p w14:paraId="0D0524BC" w14:textId="5432093C"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8" w:history="1">
            <w:r w:rsidR="003E75FC" w:rsidRPr="000E6865">
              <w:rPr>
                <w:rStyle w:val="Hyperlink"/>
                <w:b/>
                <w:noProof/>
              </w:rPr>
              <w:t>§19 Rechnungsstellung</w:t>
            </w:r>
            <w:r w:rsidR="003E75FC">
              <w:rPr>
                <w:noProof/>
                <w:webHidden/>
              </w:rPr>
              <w:tab/>
            </w:r>
            <w:r w:rsidR="003E75FC">
              <w:rPr>
                <w:noProof/>
                <w:webHidden/>
              </w:rPr>
              <w:fldChar w:fldCharType="begin"/>
            </w:r>
            <w:r w:rsidR="003E75FC">
              <w:rPr>
                <w:noProof/>
                <w:webHidden/>
              </w:rPr>
              <w:instrText xml:space="preserve"> PAGEREF _Toc69417358 \h </w:instrText>
            </w:r>
            <w:r w:rsidR="003E75FC">
              <w:rPr>
                <w:noProof/>
                <w:webHidden/>
              </w:rPr>
            </w:r>
            <w:r w:rsidR="003E75FC">
              <w:rPr>
                <w:noProof/>
                <w:webHidden/>
              </w:rPr>
              <w:fldChar w:fldCharType="separate"/>
            </w:r>
            <w:r w:rsidR="00BB44FB">
              <w:rPr>
                <w:noProof/>
                <w:webHidden/>
              </w:rPr>
              <w:t>13</w:t>
            </w:r>
            <w:r w:rsidR="003E75FC">
              <w:rPr>
                <w:noProof/>
                <w:webHidden/>
              </w:rPr>
              <w:fldChar w:fldCharType="end"/>
            </w:r>
          </w:hyperlink>
        </w:p>
        <w:p w14:paraId="195F005D" w14:textId="725CB15A"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59" w:history="1">
            <w:r w:rsidR="003E75FC" w:rsidRPr="000E6865">
              <w:rPr>
                <w:rStyle w:val="Hyperlink"/>
                <w:b/>
                <w:noProof/>
              </w:rPr>
              <w:t>§20 Vergütungsregelung bei Fehlzeiten des Kindes</w:t>
            </w:r>
            <w:r w:rsidR="003E75FC">
              <w:rPr>
                <w:noProof/>
                <w:webHidden/>
              </w:rPr>
              <w:tab/>
            </w:r>
            <w:r w:rsidR="003E75FC">
              <w:rPr>
                <w:noProof/>
                <w:webHidden/>
              </w:rPr>
              <w:fldChar w:fldCharType="begin"/>
            </w:r>
            <w:r w:rsidR="003E75FC">
              <w:rPr>
                <w:noProof/>
                <w:webHidden/>
              </w:rPr>
              <w:instrText xml:space="preserve"> PAGEREF _Toc69417359 \h </w:instrText>
            </w:r>
            <w:r w:rsidR="003E75FC">
              <w:rPr>
                <w:noProof/>
                <w:webHidden/>
              </w:rPr>
            </w:r>
            <w:r w:rsidR="003E75FC">
              <w:rPr>
                <w:noProof/>
                <w:webHidden/>
              </w:rPr>
              <w:fldChar w:fldCharType="separate"/>
            </w:r>
            <w:r w:rsidR="00BB44FB">
              <w:rPr>
                <w:noProof/>
                <w:webHidden/>
              </w:rPr>
              <w:t>13</w:t>
            </w:r>
            <w:r w:rsidR="003E75FC">
              <w:rPr>
                <w:noProof/>
                <w:webHidden/>
              </w:rPr>
              <w:fldChar w:fldCharType="end"/>
            </w:r>
          </w:hyperlink>
        </w:p>
        <w:p w14:paraId="6C9DAEDF" w14:textId="26FB78B9"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60" w:history="1">
            <w:r w:rsidR="003E75FC" w:rsidRPr="000E6865">
              <w:rPr>
                <w:rStyle w:val="Hyperlink"/>
                <w:b/>
                <w:noProof/>
              </w:rPr>
              <w:t>§21 Vergütung bei Fehlzeiten der Tagespflegeperson</w:t>
            </w:r>
            <w:r w:rsidR="003E75FC">
              <w:rPr>
                <w:noProof/>
                <w:webHidden/>
              </w:rPr>
              <w:tab/>
            </w:r>
            <w:r w:rsidR="003E75FC">
              <w:rPr>
                <w:noProof/>
                <w:webHidden/>
              </w:rPr>
              <w:fldChar w:fldCharType="begin"/>
            </w:r>
            <w:r w:rsidR="003E75FC">
              <w:rPr>
                <w:noProof/>
                <w:webHidden/>
              </w:rPr>
              <w:instrText xml:space="preserve"> PAGEREF _Toc69417360 \h </w:instrText>
            </w:r>
            <w:r w:rsidR="003E75FC">
              <w:rPr>
                <w:noProof/>
                <w:webHidden/>
              </w:rPr>
            </w:r>
            <w:r w:rsidR="003E75FC">
              <w:rPr>
                <w:noProof/>
                <w:webHidden/>
              </w:rPr>
              <w:fldChar w:fldCharType="separate"/>
            </w:r>
            <w:r w:rsidR="00BB44FB">
              <w:rPr>
                <w:noProof/>
                <w:webHidden/>
              </w:rPr>
              <w:t>14</w:t>
            </w:r>
            <w:r w:rsidR="003E75FC">
              <w:rPr>
                <w:noProof/>
                <w:webHidden/>
              </w:rPr>
              <w:fldChar w:fldCharType="end"/>
            </w:r>
          </w:hyperlink>
        </w:p>
        <w:p w14:paraId="784A9EF7" w14:textId="463A847A"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61" w:history="1">
            <w:r w:rsidR="003E75FC" w:rsidRPr="000E6865">
              <w:rPr>
                <w:rStyle w:val="Hyperlink"/>
                <w:b/>
                <w:noProof/>
              </w:rPr>
              <w:t>§22 Vergütungsregelung bei Urlaub</w:t>
            </w:r>
            <w:r w:rsidR="003E75FC">
              <w:rPr>
                <w:noProof/>
                <w:webHidden/>
              </w:rPr>
              <w:tab/>
            </w:r>
            <w:r w:rsidR="003E75FC">
              <w:rPr>
                <w:noProof/>
                <w:webHidden/>
              </w:rPr>
              <w:fldChar w:fldCharType="begin"/>
            </w:r>
            <w:r w:rsidR="003E75FC">
              <w:rPr>
                <w:noProof/>
                <w:webHidden/>
              </w:rPr>
              <w:instrText xml:space="preserve"> PAGEREF _Toc69417361 \h </w:instrText>
            </w:r>
            <w:r w:rsidR="003E75FC">
              <w:rPr>
                <w:noProof/>
                <w:webHidden/>
              </w:rPr>
            </w:r>
            <w:r w:rsidR="003E75FC">
              <w:rPr>
                <w:noProof/>
                <w:webHidden/>
              </w:rPr>
              <w:fldChar w:fldCharType="separate"/>
            </w:r>
            <w:r w:rsidR="00BB44FB">
              <w:rPr>
                <w:noProof/>
                <w:webHidden/>
              </w:rPr>
              <w:t>14</w:t>
            </w:r>
            <w:r w:rsidR="003E75FC">
              <w:rPr>
                <w:noProof/>
                <w:webHidden/>
              </w:rPr>
              <w:fldChar w:fldCharType="end"/>
            </w:r>
          </w:hyperlink>
        </w:p>
        <w:p w14:paraId="61C1509B" w14:textId="6666E4FD"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62" w:history="1">
            <w:r w:rsidR="003E75FC" w:rsidRPr="000E6865">
              <w:rPr>
                <w:rStyle w:val="Hyperlink"/>
                <w:b/>
                <w:noProof/>
              </w:rPr>
              <w:t>§23 Unfallversicherung</w:t>
            </w:r>
            <w:r w:rsidR="003E75FC">
              <w:rPr>
                <w:noProof/>
                <w:webHidden/>
              </w:rPr>
              <w:tab/>
            </w:r>
            <w:r w:rsidR="003E75FC">
              <w:rPr>
                <w:noProof/>
                <w:webHidden/>
              </w:rPr>
              <w:fldChar w:fldCharType="begin"/>
            </w:r>
            <w:r w:rsidR="003E75FC">
              <w:rPr>
                <w:noProof/>
                <w:webHidden/>
              </w:rPr>
              <w:instrText xml:space="preserve"> PAGEREF _Toc69417362 \h </w:instrText>
            </w:r>
            <w:r w:rsidR="003E75FC">
              <w:rPr>
                <w:noProof/>
                <w:webHidden/>
              </w:rPr>
            </w:r>
            <w:r w:rsidR="003E75FC">
              <w:rPr>
                <w:noProof/>
                <w:webHidden/>
              </w:rPr>
              <w:fldChar w:fldCharType="separate"/>
            </w:r>
            <w:r w:rsidR="00BB44FB">
              <w:rPr>
                <w:noProof/>
                <w:webHidden/>
              </w:rPr>
              <w:t>14</w:t>
            </w:r>
            <w:r w:rsidR="003E75FC">
              <w:rPr>
                <w:noProof/>
                <w:webHidden/>
              </w:rPr>
              <w:fldChar w:fldCharType="end"/>
            </w:r>
          </w:hyperlink>
        </w:p>
        <w:p w14:paraId="503E3348" w14:textId="0249E8A7"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63" w:history="1">
            <w:r w:rsidR="003E75FC" w:rsidRPr="000E6865">
              <w:rPr>
                <w:rStyle w:val="Hyperlink"/>
                <w:b/>
                <w:noProof/>
              </w:rPr>
              <w:t>§24 Beendigung des Vertragsverhältnisses durch Kündigung</w:t>
            </w:r>
            <w:r w:rsidR="003E75FC">
              <w:rPr>
                <w:noProof/>
                <w:webHidden/>
              </w:rPr>
              <w:tab/>
            </w:r>
            <w:r w:rsidR="003E75FC">
              <w:rPr>
                <w:noProof/>
                <w:webHidden/>
              </w:rPr>
              <w:fldChar w:fldCharType="begin"/>
            </w:r>
            <w:r w:rsidR="003E75FC">
              <w:rPr>
                <w:noProof/>
                <w:webHidden/>
              </w:rPr>
              <w:instrText xml:space="preserve"> PAGEREF _Toc69417363 \h </w:instrText>
            </w:r>
            <w:r w:rsidR="003E75FC">
              <w:rPr>
                <w:noProof/>
                <w:webHidden/>
              </w:rPr>
            </w:r>
            <w:r w:rsidR="003E75FC">
              <w:rPr>
                <w:noProof/>
                <w:webHidden/>
              </w:rPr>
              <w:fldChar w:fldCharType="separate"/>
            </w:r>
            <w:r w:rsidR="00BB44FB">
              <w:rPr>
                <w:noProof/>
                <w:webHidden/>
              </w:rPr>
              <w:t>14</w:t>
            </w:r>
            <w:r w:rsidR="003E75FC">
              <w:rPr>
                <w:noProof/>
                <w:webHidden/>
              </w:rPr>
              <w:fldChar w:fldCharType="end"/>
            </w:r>
          </w:hyperlink>
        </w:p>
        <w:p w14:paraId="7D423D59" w14:textId="075E63DA"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64" w:history="1">
            <w:r w:rsidR="003E75FC" w:rsidRPr="000E6865">
              <w:rPr>
                <w:rStyle w:val="Hyperlink"/>
                <w:b/>
                <w:noProof/>
              </w:rPr>
              <w:t>§25 Vertragsänderungen und Nebenabreden</w:t>
            </w:r>
            <w:r w:rsidR="003E75FC">
              <w:rPr>
                <w:noProof/>
                <w:webHidden/>
              </w:rPr>
              <w:tab/>
            </w:r>
            <w:r w:rsidR="003E75FC">
              <w:rPr>
                <w:noProof/>
                <w:webHidden/>
              </w:rPr>
              <w:fldChar w:fldCharType="begin"/>
            </w:r>
            <w:r w:rsidR="003E75FC">
              <w:rPr>
                <w:noProof/>
                <w:webHidden/>
              </w:rPr>
              <w:instrText xml:space="preserve"> PAGEREF _Toc69417364 \h </w:instrText>
            </w:r>
            <w:r w:rsidR="003E75FC">
              <w:rPr>
                <w:noProof/>
                <w:webHidden/>
              </w:rPr>
            </w:r>
            <w:r w:rsidR="003E75FC">
              <w:rPr>
                <w:noProof/>
                <w:webHidden/>
              </w:rPr>
              <w:fldChar w:fldCharType="separate"/>
            </w:r>
            <w:r w:rsidR="00BB44FB">
              <w:rPr>
                <w:noProof/>
                <w:webHidden/>
              </w:rPr>
              <w:t>15</w:t>
            </w:r>
            <w:r w:rsidR="003E75FC">
              <w:rPr>
                <w:noProof/>
                <w:webHidden/>
              </w:rPr>
              <w:fldChar w:fldCharType="end"/>
            </w:r>
          </w:hyperlink>
        </w:p>
        <w:p w14:paraId="71388A9F" w14:textId="096154D6" w:rsidR="003E75FC" w:rsidRDefault="00317881" w:rsidP="003E75FC">
          <w:pPr>
            <w:pStyle w:val="Verzeichnis1"/>
            <w:tabs>
              <w:tab w:val="right" w:leader="dot" w:pos="9062"/>
            </w:tabs>
            <w:spacing w:line="360" w:lineRule="auto"/>
            <w:rPr>
              <w:rFonts w:asciiTheme="minorHAnsi" w:eastAsiaTheme="minorEastAsia" w:hAnsiTheme="minorHAnsi" w:cstheme="minorBidi"/>
              <w:bCs w:val="0"/>
              <w:noProof/>
              <w:sz w:val="22"/>
              <w:szCs w:val="22"/>
              <w:lang w:eastAsia="de-DE"/>
            </w:rPr>
          </w:pPr>
          <w:hyperlink w:anchor="_Toc69417365" w:history="1">
            <w:r w:rsidR="003E75FC" w:rsidRPr="000E6865">
              <w:rPr>
                <w:rStyle w:val="Hyperlink"/>
                <w:b/>
                <w:noProof/>
              </w:rPr>
              <w:t>§26 Verfall-/ Ausschlussfristen</w:t>
            </w:r>
            <w:r w:rsidR="003E75FC">
              <w:rPr>
                <w:noProof/>
                <w:webHidden/>
              </w:rPr>
              <w:tab/>
            </w:r>
            <w:r w:rsidR="003E75FC">
              <w:rPr>
                <w:noProof/>
                <w:webHidden/>
              </w:rPr>
              <w:fldChar w:fldCharType="begin"/>
            </w:r>
            <w:r w:rsidR="003E75FC">
              <w:rPr>
                <w:noProof/>
                <w:webHidden/>
              </w:rPr>
              <w:instrText xml:space="preserve"> PAGEREF _Toc69417365 \h </w:instrText>
            </w:r>
            <w:r w:rsidR="003E75FC">
              <w:rPr>
                <w:noProof/>
                <w:webHidden/>
              </w:rPr>
            </w:r>
            <w:r w:rsidR="003E75FC">
              <w:rPr>
                <w:noProof/>
                <w:webHidden/>
              </w:rPr>
              <w:fldChar w:fldCharType="separate"/>
            </w:r>
            <w:r w:rsidR="00BB44FB">
              <w:rPr>
                <w:noProof/>
                <w:webHidden/>
              </w:rPr>
              <w:t>15</w:t>
            </w:r>
            <w:r w:rsidR="003E75FC">
              <w:rPr>
                <w:noProof/>
                <w:webHidden/>
              </w:rPr>
              <w:fldChar w:fldCharType="end"/>
            </w:r>
          </w:hyperlink>
        </w:p>
        <w:p w14:paraId="043F9E16" w14:textId="212AE961" w:rsidR="001509B8" w:rsidRPr="00270947" w:rsidRDefault="001509B8" w:rsidP="003E75FC">
          <w:pPr>
            <w:spacing w:line="360" w:lineRule="auto"/>
            <w:rPr>
              <w:b/>
              <w:color w:val="000000" w:themeColor="text1"/>
            </w:rPr>
          </w:pPr>
          <w:r w:rsidRPr="00BF51DE">
            <w:rPr>
              <w:b/>
              <w:color w:val="000000" w:themeColor="text1"/>
            </w:rPr>
            <w:lastRenderedPageBreak/>
            <w:fldChar w:fldCharType="end"/>
          </w:r>
        </w:p>
      </w:sdtContent>
    </w:sdt>
    <w:p w14:paraId="177B8D1D" w14:textId="4EF1E448" w:rsidR="00BC7B12" w:rsidRPr="00BF51DE" w:rsidRDefault="008E74AF" w:rsidP="008E74AF">
      <w:pPr>
        <w:pBdr>
          <w:top w:val="single" w:sz="4" w:space="1" w:color="auto"/>
          <w:left w:val="single" w:sz="4" w:space="1" w:color="auto"/>
          <w:bottom w:val="single" w:sz="4" w:space="13" w:color="auto"/>
          <w:right w:val="single" w:sz="4" w:space="1" w:color="auto"/>
        </w:pBdr>
        <w:shd w:val="clear" w:color="auto" w:fill="D0CECE" w:themeFill="background2" w:themeFillShade="E6"/>
        <w:spacing w:line="480" w:lineRule="auto"/>
        <w:rPr>
          <w:color w:val="000000" w:themeColor="text1"/>
        </w:rPr>
      </w:pPr>
      <w:r w:rsidRPr="008E74AF">
        <w:rPr>
          <w:b/>
          <w:bCs w:val="0"/>
          <w:color w:val="000000" w:themeColor="text1"/>
        </w:rPr>
        <w:t>Anmerkung:</w:t>
      </w:r>
      <w:r>
        <w:rPr>
          <w:color w:val="000000" w:themeColor="text1"/>
        </w:rPr>
        <w:br/>
      </w:r>
      <w:r w:rsidR="003B5DCD" w:rsidRPr="00BF51DE">
        <w:rPr>
          <w:color w:val="000000" w:themeColor="text1"/>
        </w:rPr>
        <w:t xml:space="preserve">Die folgenden </w:t>
      </w:r>
      <w:r>
        <w:rPr>
          <w:color w:val="000000" w:themeColor="text1"/>
        </w:rPr>
        <w:t>Vereinbarungen zwischen Kindertagespflegeperson und Sorgeberechtigten werden in Anlehnung an die geltende Rechtslage vereinbart.</w:t>
      </w:r>
      <w:r w:rsidR="003B5DCD" w:rsidRPr="00BF51DE">
        <w:rPr>
          <w:color w:val="000000" w:themeColor="text1"/>
        </w:rPr>
        <w:tab/>
      </w:r>
    </w:p>
    <w:p w14:paraId="51D0D962" w14:textId="18E2E9DD" w:rsidR="00BC7B12" w:rsidRDefault="00B63761" w:rsidP="001509B8">
      <w:pPr>
        <w:pStyle w:val="berschrift1"/>
        <w:ind w:left="-142"/>
        <w:rPr>
          <w:rFonts w:ascii="Arial" w:hAnsi="Arial" w:cs="Arial"/>
          <w:b/>
          <w:bCs w:val="0"/>
          <w:color w:val="000000" w:themeColor="text1"/>
        </w:rPr>
      </w:pPr>
      <w:bookmarkStart w:id="0" w:name="_Hlk65667113"/>
      <w:r>
        <w:rPr>
          <w:rFonts w:ascii="Arial" w:hAnsi="Arial" w:cs="Arial"/>
          <w:b/>
          <w:bCs w:val="0"/>
          <w:color w:val="000000" w:themeColor="text1"/>
        </w:rPr>
        <w:br/>
      </w:r>
      <w:bookmarkStart w:id="1" w:name="_Toc69417340"/>
      <w:r w:rsidR="00BC7B12" w:rsidRPr="00BF51DE">
        <w:rPr>
          <w:rFonts w:ascii="Arial" w:hAnsi="Arial" w:cs="Arial"/>
          <w:b/>
          <w:bCs w:val="0"/>
          <w:color w:val="000000" w:themeColor="text1"/>
        </w:rPr>
        <w:t>§1 Vertragspartner</w:t>
      </w:r>
      <w:bookmarkEnd w:id="1"/>
    </w:p>
    <w:p w14:paraId="54327317" w14:textId="77777777" w:rsidR="003E75FC" w:rsidRPr="003E75FC" w:rsidRDefault="003E75FC" w:rsidP="003E75FC"/>
    <w:p w14:paraId="02940732" w14:textId="4EBA68BB" w:rsidR="00435E08" w:rsidRPr="00BF51DE" w:rsidRDefault="003B5DCD" w:rsidP="00A637C7">
      <w:pPr>
        <w:spacing w:line="480" w:lineRule="auto"/>
        <w:ind w:left="-142"/>
        <w:rPr>
          <w:color w:val="000000" w:themeColor="text1"/>
        </w:rPr>
      </w:pPr>
      <w:r w:rsidRPr="00BF51DE">
        <w:rPr>
          <w:color w:val="000000" w:themeColor="text1"/>
        </w:rPr>
        <w:t>Name des Kindes __________________</w:t>
      </w:r>
      <w:r w:rsidR="00BC7B12" w:rsidRPr="00BF51DE">
        <w:rPr>
          <w:color w:val="000000" w:themeColor="text1"/>
        </w:rPr>
        <w:t>_____</w:t>
      </w:r>
      <w:r w:rsidR="005800EA" w:rsidRPr="00BF51DE">
        <w:rPr>
          <w:color w:val="000000" w:themeColor="text1"/>
        </w:rPr>
        <w:t>_</w:t>
      </w:r>
      <w:r w:rsidR="00BC7B12" w:rsidRPr="00BF51DE">
        <w:rPr>
          <w:color w:val="000000" w:themeColor="text1"/>
        </w:rPr>
        <w:t>_</w:t>
      </w:r>
      <w:r w:rsidR="008E74AF">
        <w:rPr>
          <w:color w:val="000000" w:themeColor="text1"/>
        </w:rPr>
        <w:t>_</w:t>
      </w:r>
      <w:r w:rsidR="00BC7B12" w:rsidRPr="00BF51DE">
        <w:rPr>
          <w:color w:val="000000" w:themeColor="text1"/>
        </w:rPr>
        <w:t xml:space="preserve"> geb.</w:t>
      </w:r>
      <w:r w:rsidRPr="00BF51DE">
        <w:rPr>
          <w:color w:val="000000" w:themeColor="text1"/>
        </w:rPr>
        <w:t xml:space="preserve"> a</w:t>
      </w:r>
      <w:r w:rsidR="00BC7B12" w:rsidRPr="00BF51DE">
        <w:rPr>
          <w:color w:val="000000" w:themeColor="text1"/>
        </w:rPr>
        <w:t>m</w:t>
      </w:r>
      <w:r w:rsidR="008E74AF">
        <w:rPr>
          <w:color w:val="000000" w:themeColor="text1"/>
        </w:rPr>
        <w:t xml:space="preserve"> </w:t>
      </w:r>
      <w:r w:rsidR="00BC7B12" w:rsidRPr="00BF51DE">
        <w:rPr>
          <w:color w:val="000000" w:themeColor="text1"/>
        </w:rPr>
        <w:t>____________________</w:t>
      </w:r>
      <w:r w:rsidR="00A637C7" w:rsidRPr="00BF51DE">
        <w:rPr>
          <w:color w:val="000000" w:themeColor="text1"/>
        </w:rPr>
        <w:br/>
      </w:r>
      <w:r w:rsidR="00A637C7" w:rsidRPr="00BF51DE">
        <w:rPr>
          <w:color w:val="000000" w:themeColor="text1"/>
        </w:rPr>
        <w:br/>
      </w:r>
      <w:r w:rsidR="00BC7B12" w:rsidRPr="00BF51DE">
        <w:rPr>
          <w:b/>
          <w:bCs w:val="0"/>
          <w:color w:val="000000" w:themeColor="text1"/>
          <w:u w:val="single"/>
        </w:rPr>
        <w:t>Eltern bzw. Sorgeberechtigte Person/en</w:t>
      </w:r>
    </w:p>
    <w:p w14:paraId="628E883E" w14:textId="24DE634B" w:rsidR="00BC7B12" w:rsidRPr="00BF51DE" w:rsidRDefault="00BC7B12" w:rsidP="00071500">
      <w:pPr>
        <w:spacing w:line="480" w:lineRule="auto"/>
        <w:ind w:left="-142"/>
        <w:rPr>
          <w:b/>
          <w:bCs w:val="0"/>
          <w:color w:val="000000" w:themeColor="text1"/>
          <w:u w:val="single"/>
        </w:rPr>
      </w:pPr>
      <w:r w:rsidRPr="00BF51DE">
        <w:rPr>
          <w:color w:val="000000" w:themeColor="text1"/>
        </w:rPr>
        <w:t>Person1</w:t>
      </w:r>
      <w:r w:rsidRPr="00BF51DE">
        <w:rPr>
          <w:color w:val="000000" w:themeColor="text1"/>
        </w:rPr>
        <w:tab/>
      </w:r>
      <w:r w:rsidRPr="00BF51DE">
        <w:rPr>
          <w:color w:val="000000" w:themeColor="text1"/>
        </w:rPr>
        <w:tab/>
      </w:r>
      <w:r w:rsidRPr="00BF51DE">
        <w:rPr>
          <w:color w:val="000000" w:themeColor="text1"/>
        </w:rPr>
        <w:tab/>
      </w:r>
      <w:r w:rsidRPr="00BF51DE">
        <w:rPr>
          <w:color w:val="000000" w:themeColor="text1"/>
        </w:rPr>
        <w:tab/>
      </w:r>
      <w:r w:rsidRPr="00BF51DE">
        <w:rPr>
          <w:color w:val="000000" w:themeColor="text1"/>
        </w:rPr>
        <w:tab/>
        <w:t xml:space="preserve">   </w:t>
      </w:r>
      <w:r w:rsidR="008D11E9" w:rsidRPr="00BF51DE">
        <w:rPr>
          <w:color w:val="000000" w:themeColor="text1"/>
        </w:rPr>
        <w:t xml:space="preserve">     </w:t>
      </w:r>
      <w:r w:rsidRPr="00BF51DE">
        <w:rPr>
          <w:color w:val="000000" w:themeColor="text1"/>
        </w:rPr>
        <w:t>Person 2</w:t>
      </w:r>
    </w:p>
    <w:tbl>
      <w:tblPr>
        <w:tblStyle w:val="Tabellenraster"/>
        <w:tblW w:w="10632" w:type="dxa"/>
        <w:tblInd w:w="-284" w:type="dxa"/>
        <w:tblLayout w:type="fixed"/>
        <w:tblLook w:val="04A0" w:firstRow="1" w:lastRow="0" w:firstColumn="1" w:lastColumn="0" w:noHBand="0" w:noVBand="1"/>
      </w:tblPr>
      <w:tblGrid>
        <w:gridCol w:w="4962"/>
        <w:gridCol w:w="5670"/>
      </w:tblGrid>
      <w:tr w:rsidR="00161A38" w:rsidRPr="00BF51DE" w14:paraId="7590A967" w14:textId="77777777" w:rsidTr="00435E08">
        <w:tc>
          <w:tcPr>
            <w:tcW w:w="4962" w:type="dxa"/>
            <w:tcBorders>
              <w:top w:val="nil"/>
              <w:left w:val="nil"/>
              <w:bottom w:val="nil"/>
              <w:right w:val="nil"/>
            </w:tcBorders>
          </w:tcPr>
          <w:p w14:paraId="24AA0F2F" w14:textId="622E96D0" w:rsidR="00BC7B12" w:rsidRPr="00BF51DE" w:rsidRDefault="00BC7B12" w:rsidP="00071500">
            <w:pPr>
              <w:spacing w:line="480" w:lineRule="auto"/>
              <w:rPr>
                <w:color w:val="000000" w:themeColor="text1"/>
              </w:rPr>
            </w:pPr>
            <w:r w:rsidRPr="00BF51DE">
              <w:rPr>
                <w:color w:val="000000" w:themeColor="text1"/>
              </w:rPr>
              <w:t>Vorname ______________________</w:t>
            </w:r>
            <w:r w:rsidR="00605C58" w:rsidRPr="00BF51DE">
              <w:rPr>
                <w:color w:val="000000" w:themeColor="text1"/>
              </w:rPr>
              <w:t>___</w:t>
            </w:r>
          </w:p>
          <w:p w14:paraId="4A2B092D" w14:textId="0CE149A5" w:rsidR="00BC7B12" w:rsidRPr="00BF51DE" w:rsidRDefault="00BC7B12" w:rsidP="00071500">
            <w:pPr>
              <w:spacing w:line="480" w:lineRule="auto"/>
              <w:rPr>
                <w:color w:val="000000" w:themeColor="text1"/>
              </w:rPr>
            </w:pPr>
            <w:r w:rsidRPr="00BF51DE">
              <w:rPr>
                <w:color w:val="000000" w:themeColor="text1"/>
              </w:rPr>
              <w:t>Name      ______________________</w:t>
            </w:r>
            <w:r w:rsidR="00605C58" w:rsidRPr="00BF51DE">
              <w:rPr>
                <w:color w:val="000000" w:themeColor="text1"/>
              </w:rPr>
              <w:t>___</w:t>
            </w:r>
          </w:p>
          <w:p w14:paraId="67B84A14" w14:textId="10BF2C9A" w:rsidR="00BC7B12" w:rsidRPr="00BF51DE" w:rsidRDefault="00BC7B12" w:rsidP="00071500">
            <w:pPr>
              <w:spacing w:line="480" w:lineRule="auto"/>
              <w:rPr>
                <w:color w:val="000000" w:themeColor="text1"/>
              </w:rPr>
            </w:pPr>
            <w:r w:rsidRPr="00BF51DE">
              <w:rPr>
                <w:color w:val="000000" w:themeColor="text1"/>
              </w:rPr>
              <w:t>Straße     ______________________</w:t>
            </w:r>
            <w:r w:rsidR="00605C58" w:rsidRPr="00BF51DE">
              <w:rPr>
                <w:color w:val="000000" w:themeColor="text1"/>
              </w:rPr>
              <w:t>___</w:t>
            </w:r>
          </w:p>
          <w:p w14:paraId="111ED483" w14:textId="20FF800B" w:rsidR="00605C58" w:rsidRPr="00BF51DE" w:rsidRDefault="00605C58" w:rsidP="00071500">
            <w:pPr>
              <w:spacing w:line="480" w:lineRule="auto"/>
              <w:rPr>
                <w:color w:val="000000" w:themeColor="text1"/>
              </w:rPr>
            </w:pPr>
            <w:r w:rsidRPr="00BF51DE">
              <w:rPr>
                <w:color w:val="000000" w:themeColor="text1"/>
              </w:rPr>
              <w:t>PLZ/Ort   _________________________</w:t>
            </w:r>
          </w:p>
          <w:p w14:paraId="335F0C41" w14:textId="0B2C1BEE" w:rsidR="00BC7B12" w:rsidRPr="00BF51DE" w:rsidRDefault="00BC7B12" w:rsidP="00071500">
            <w:pPr>
              <w:spacing w:line="480" w:lineRule="auto"/>
              <w:rPr>
                <w:color w:val="000000" w:themeColor="text1"/>
              </w:rPr>
            </w:pPr>
            <w:r w:rsidRPr="00BF51DE">
              <w:rPr>
                <w:color w:val="000000" w:themeColor="text1"/>
              </w:rPr>
              <w:t>Tel:          _____________________</w:t>
            </w:r>
            <w:r w:rsidR="00605C58" w:rsidRPr="00BF51DE">
              <w:rPr>
                <w:color w:val="000000" w:themeColor="text1"/>
              </w:rPr>
              <w:t>___</w:t>
            </w:r>
            <w:r w:rsidRPr="00BF51DE">
              <w:rPr>
                <w:color w:val="000000" w:themeColor="text1"/>
              </w:rPr>
              <w:t>_</w:t>
            </w:r>
          </w:p>
          <w:p w14:paraId="596D0C3F" w14:textId="4F7EE5EB" w:rsidR="00BC7B12" w:rsidRPr="00BF51DE" w:rsidRDefault="00BC7B12" w:rsidP="00071500">
            <w:pPr>
              <w:spacing w:line="480" w:lineRule="auto"/>
              <w:rPr>
                <w:color w:val="000000" w:themeColor="text1"/>
              </w:rPr>
            </w:pPr>
            <w:r w:rsidRPr="00BF51DE">
              <w:rPr>
                <w:color w:val="000000" w:themeColor="text1"/>
              </w:rPr>
              <w:t>Handy     ____________________</w:t>
            </w:r>
            <w:r w:rsidR="00605C58" w:rsidRPr="00BF51DE">
              <w:rPr>
                <w:color w:val="000000" w:themeColor="text1"/>
              </w:rPr>
              <w:t>___</w:t>
            </w:r>
            <w:r w:rsidRPr="00BF51DE">
              <w:rPr>
                <w:color w:val="000000" w:themeColor="text1"/>
              </w:rPr>
              <w:t>__</w:t>
            </w:r>
          </w:p>
          <w:p w14:paraId="065CD14B" w14:textId="15FF086C" w:rsidR="00BC7B12" w:rsidRPr="00BF51DE" w:rsidRDefault="00FB4498" w:rsidP="00071500">
            <w:pPr>
              <w:spacing w:line="480" w:lineRule="auto"/>
              <w:rPr>
                <w:color w:val="000000" w:themeColor="text1"/>
              </w:rPr>
            </w:pPr>
            <w:r w:rsidRPr="00BF51DE">
              <w:rPr>
                <w:color w:val="000000" w:themeColor="text1"/>
              </w:rPr>
              <w:t>E-Mail</w:t>
            </w:r>
            <w:r w:rsidR="00BC7B12" w:rsidRPr="00BF51DE">
              <w:rPr>
                <w:color w:val="000000" w:themeColor="text1"/>
              </w:rPr>
              <w:t xml:space="preserve">      _____________________</w:t>
            </w:r>
            <w:r w:rsidR="00605C58" w:rsidRPr="00BF51DE">
              <w:rPr>
                <w:color w:val="000000" w:themeColor="text1"/>
              </w:rPr>
              <w:t>___</w:t>
            </w:r>
            <w:r w:rsidR="00BC7B12" w:rsidRPr="00BF51DE">
              <w:rPr>
                <w:color w:val="000000" w:themeColor="text1"/>
              </w:rPr>
              <w:t>_</w:t>
            </w:r>
          </w:p>
        </w:tc>
        <w:tc>
          <w:tcPr>
            <w:tcW w:w="5670" w:type="dxa"/>
            <w:tcBorders>
              <w:top w:val="nil"/>
              <w:left w:val="nil"/>
              <w:bottom w:val="nil"/>
              <w:right w:val="nil"/>
            </w:tcBorders>
          </w:tcPr>
          <w:p w14:paraId="06CB5E81" w14:textId="618674F8" w:rsidR="00605C58" w:rsidRPr="00BF51DE" w:rsidRDefault="00605C58" w:rsidP="00071500">
            <w:pPr>
              <w:spacing w:line="480" w:lineRule="auto"/>
              <w:rPr>
                <w:color w:val="000000" w:themeColor="text1"/>
              </w:rPr>
            </w:pPr>
            <w:r w:rsidRPr="00BF51DE">
              <w:rPr>
                <w:color w:val="000000" w:themeColor="text1"/>
              </w:rPr>
              <w:t xml:space="preserve">Vorname _________________________ </w:t>
            </w:r>
          </w:p>
          <w:p w14:paraId="42F53096" w14:textId="2D0C1244" w:rsidR="00605C58" w:rsidRPr="00BF51DE" w:rsidRDefault="00605C58" w:rsidP="00071500">
            <w:pPr>
              <w:spacing w:line="480" w:lineRule="auto"/>
              <w:rPr>
                <w:color w:val="000000" w:themeColor="text1"/>
              </w:rPr>
            </w:pPr>
            <w:r w:rsidRPr="00BF51DE">
              <w:rPr>
                <w:color w:val="000000" w:themeColor="text1"/>
              </w:rPr>
              <w:t>Name      _________________________</w:t>
            </w:r>
          </w:p>
          <w:p w14:paraId="5355CD66" w14:textId="58515E8B" w:rsidR="00605C58" w:rsidRPr="00BF51DE" w:rsidRDefault="00605C58" w:rsidP="00071500">
            <w:pPr>
              <w:spacing w:line="480" w:lineRule="auto"/>
              <w:rPr>
                <w:color w:val="000000" w:themeColor="text1"/>
              </w:rPr>
            </w:pPr>
            <w:r w:rsidRPr="00BF51DE">
              <w:rPr>
                <w:color w:val="000000" w:themeColor="text1"/>
              </w:rPr>
              <w:t>Straße     _________________________</w:t>
            </w:r>
          </w:p>
          <w:p w14:paraId="1DB592E8" w14:textId="77E39D18" w:rsidR="00605C58" w:rsidRPr="00BF51DE" w:rsidRDefault="00605C58" w:rsidP="00071500">
            <w:pPr>
              <w:spacing w:line="480" w:lineRule="auto"/>
              <w:rPr>
                <w:color w:val="000000" w:themeColor="text1"/>
              </w:rPr>
            </w:pPr>
            <w:r w:rsidRPr="00BF51DE">
              <w:rPr>
                <w:color w:val="000000" w:themeColor="text1"/>
              </w:rPr>
              <w:t>PLZ/Ort   _________________________</w:t>
            </w:r>
          </w:p>
          <w:p w14:paraId="59D18162" w14:textId="6965BB9F" w:rsidR="00605C58" w:rsidRPr="00BF51DE" w:rsidRDefault="00605C58" w:rsidP="00071500">
            <w:pPr>
              <w:spacing w:line="480" w:lineRule="auto"/>
              <w:rPr>
                <w:color w:val="000000" w:themeColor="text1"/>
              </w:rPr>
            </w:pPr>
            <w:r w:rsidRPr="00BF51DE">
              <w:rPr>
                <w:color w:val="000000" w:themeColor="text1"/>
              </w:rPr>
              <w:t>Tel:          _________________________</w:t>
            </w:r>
          </w:p>
          <w:p w14:paraId="555D61CB" w14:textId="5ED27740" w:rsidR="00605C58" w:rsidRPr="00BF51DE" w:rsidRDefault="00605C58" w:rsidP="00071500">
            <w:pPr>
              <w:spacing w:line="480" w:lineRule="auto"/>
              <w:rPr>
                <w:color w:val="000000" w:themeColor="text1"/>
              </w:rPr>
            </w:pPr>
            <w:r w:rsidRPr="00BF51DE">
              <w:rPr>
                <w:color w:val="000000" w:themeColor="text1"/>
              </w:rPr>
              <w:t xml:space="preserve">Handy     </w:t>
            </w:r>
            <w:r w:rsidR="009B574D" w:rsidRPr="00BF51DE">
              <w:rPr>
                <w:color w:val="000000" w:themeColor="text1"/>
              </w:rPr>
              <w:t xml:space="preserve"> </w:t>
            </w:r>
            <w:r w:rsidRPr="00BF51DE">
              <w:rPr>
                <w:color w:val="000000" w:themeColor="text1"/>
              </w:rPr>
              <w:t>_________________________</w:t>
            </w:r>
          </w:p>
          <w:p w14:paraId="31D5E3CB" w14:textId="448E1755" w:rsidR="00BC7B12" w:rsidRPr="00BF51DE" w:rsidRDefault="00FB4498" w:rsidP="00071500">
            <w:pPr>
              <w:spacing w:line="480" w:lineRule="auto"/>
              <w:rPr>
                <w:color w:val="000000" w:themeColor="text1"/>
              </w:rPr>
            </w:pPr>
            <w:r w:rsidRPr="00BF51DE">
              <w:rPr>
                <w:color w:val="000000" w:themeColor="text1"/>
              </w:rPr>
              <w:t>E-Mail</w:t>
            </w:r>
            <w:r w:rsidR="00605C58" w:rsidRPr="00BF51DE">
              <w:rPr>
                <w:color w:val="000000" w:themeColor="text1"/>
              </w:rPr>
              <w:t xml:space="preserve">     </w:t>
            </w:r>
            <w:r w:rsidR="009B574D" w:rsidRPr="00BF51DE">
              <w:rPr>
                <w:color w:val="000000" w:themeColor="text1"/>
              </w:rPr>
              <w:t xml:space="preserve"> </w:t>
            </w:r>
            <w:r w:rsidR="00605C58" w:rsidRPr="00BF51DE">
              <w:rPr>
                <w:color w:val="000000" w:themeColor="text1"/>
              </w:rPr>
              <w:t>_________________________</w:t>
            </w:r>
          </w:p>
        </w:tc>
      </w:tr>
      <w:bookmarkEnd w:id="0"/>
    </w:tbl>
    <w:p w14:paraId="6A02C165" w14:textId="77777777" w:rsidR="00270947" w:rsidRDefault="00270947" w:rsidP="00270947">
      <w:pPr>
        <w:spacing w:line="480" w:lineRule="auto"/>
        <w:rPr>
          <w:b/>
          <w:bCs w:val="0"/>
          <w:color w:val="000000" w:themeColor="text1"/>
          <w:u w:val="single"/>
        </w:rPr>
      </w:pPr>
    </w:p>
    <w:p w14:paraId="69038BE1" w14:textId="2E2F5CAA" w:rsidR="008D11E9" w:rsidRPr="00BF51DE" w:rsidRDefault="00986999" w:rsidP="00071500">
      <w:pPr>
        <w:spacing w:line="480" w:lineRule="auto"/>
        <w:ind w:left="-142"/>
        <w:rPr>
          <w:color w:val="000000" w:themeColor="text1"/>
        </w:rPr>
      </w:pPr>
      <w:r w:rsidRPr="00BF51DE">
        <w:rPr>
          <w:b/>
          <w:bCs w:val="0"/>
          <w:color w:val="000000" w:themeColor="text1"/>
          <w:u w:val="single"/>
        </w:rPr>
        <w:t>Kindertagespflegeperson</w:t>
      </w:r>
    </w:p>
    <w:p w14:paraId="6B256795" w14:textId="608FF277" w:rsidR="00A637C7" w:rsidRPr="00BF51DE" w:rsidRDefault="00986999" w:rsidP="001509B8">
      <w:pPr>
        <w:spacing w:line="480" w:lineRule="auto"/>
        <w:ind w:left="-142"/>
        <w:rPr>
          <w:color w:val="000000" w:themeColor="text1"/>
        </w:rPr>
      </w:pPr>
      <w:r w:rsidRPr="00BF51DE">
        <w:rPr>
          <w:color w:val="000000" w:themeColor="text1"/>
        </w:rPr>
        <w:t>Vorname und Name _________________________________________________</w:t>
      </w:r>
      <w:r w:rsidR="00FF5678" w:rsidRPr="00BF51DE">
        <w:rPr>
          <w:color w:val="000000" w:themeColor="text1"/>
        </w:rPr>
        <w:t>_</w:t>
      </w:r>
      <w:r w:rsidR="005800EA" w:rsidRPr="00BF51DE">
        <w:rPr>
          <w:color w:val="000000" w:themeColor="text1"/>
        </w:rPr>
        <w:t>__</w:t>
      </w:r>
      <w:r w:rsidRPr="00BF51DE">
        <w:rPr>
          <w:color w:val="000000" w:themeColor="text1"/>
        </w:rPr>
        <w:t xml:space="preserve"> Anschrift</w:t>
      </w:r>
      <w:r w:rsidR="00FF5678" w:rsidRPr="00BF51DE">
        <w:rPr>
          <w:color w:val="000000" w:themeColor="text1"/>
        </w:rPr>
        <w:t xml:space="preserve"> </w:t>
      </w:r>
      <w:r w:rsidRPr="00BF51DE">
        <w:rPr>
          <w:color w:val="000000" w:themeColor="text1"/>
        </w:rPr>
        <w:t>__________________________________________________________</w:t>
      </w:r>
      <w:r w:rsidR="00FF5678" w:rsidRPr="00BF51DE">
        <w:rPr>
          <w:color w:val="000000" w:themeColor="text1"/>
        </w:rPr>
        <w:t>_</w:t>
      </w:r>
      <w:r w:rsidR="005800EA" w:rsidRPr="00BF51DE">
        <w:rPr>
          <w:color w:val="000000" w:themeColor="text1"/>
        </w:rPr>
        <w:t>__</w:t>
      </w:r>
      <w:r w:rsidR="00071500" w:rsidRPr="00BF51DE">
        <w:rPr>
          <w:color w:val="000000" w:themeColor="text1"/>
        </w:rPr>
        <w:br/>
      </w:r>
      <w:r w:rsidRPr="00BF51DE">
        <w:rPr>
          <w:color w:val="000000" w:themeColor="text1"/>
        </w:rPr>
        <w:t>Tel</w:t>
      </w:r>
      <w:r w:rsidR="00071500" w:rsidRPr="00BF51DE">
        <w:rPr>
          <w:color w:val="000000" w:themeColor="text1"/>
        </w:rPr>
        <w:t>e</w:t>
      </w:r>
      <w:r w:rsidRPr="00BF51DE">
        <w:rPr>
          <w:color w:val="000000" w:themeColor="text1"/>
        </w:rPr>
        <w:t>fon __________________________ E-Mail____________________________</w:t>
      </w:r>
      <w:r w:rsidR="005800EA" w:rsidRPr="00BF51DE">
        <w:rPr>
          <w:color w:val="000000" w:themeColor="text1"/>
        </w:rPr>
        <w:t>_</w:t>
      </w:r>
      <w:r w:rsidR="00B63761">
        <w:rPr>
          <w:color w:val="000000" w:themeColor="text1"/>
        </w:rPr>
        <w:t>_</w:t>
      </w:r>
    </w:p>
    <w:p w14:paraId="6FF0CBCD" w14:textId="5BF4EDC7" w:rsidR="00A82447" w:rsidRDefault="000A1B0A" w:rsidP="001509B8">
      <w:pPr>
        <w:pStyle w:val="berschrift1"/>
        <w:ind w:left="-142"/>
        <w:rPr>
          <w:rFonts w:ascii="Arial" w:hAnsi="Arial" w:cs="Arial"/>
          <w:b/>
          <w:bCs w:val="0"/>
          <w:color w:val="000000" w:themeColor="text1"/>
        </w:rPr>
      </w:pPr>
      <w:bookmarkStart w:id="2" w:name="_Toc69417341"/>
      <w:r w:rsidRPr="00BF51DE">
        <w:rPr>
          <w:rFonts w:ascii="Arial" w:hAnsi="Arial" w:cs="Arial"/>
          <w:b/>
          <w:bCs w:val="0"/>
          <w:color w:val="000000" w:themeColor="text1"/>
        </w:rPr>
        <w:lastRenderedPageBreak/>
        <w:t>§2 Ort der Betreuung</w:t>
      </w:r>
      <w:bookmarkEnd w:id="2"/>
    </w:p>
    <w:p w14:paraId="5E52D610" w14:textId="77777777" w:rsidR="003E75FC" w:rsidRPr="003E75FC" w:rsidRDefault="003E75FC" w:rsidP="003E75FC"/>
    <w:p w14:paraId="6B38024D" w14:textId="11BB81BB" w:rsidR="001509B8" w:rsidRPr="00BF51DE" w:rsidRDefault="000A1B0A" w:rsidP="000C56DE">
      <w:pPr>
        <w:shd w:val="clear" w:color="auto" w:fill="FFFFFF" w:themeFill="background1"/>
        <w:spacing w:line="480" w:lineRule="auto"/>
        <w:ind w:left="-142"/>
        <w:rPr>
          <w:color w:val="000000" w:themeColor="text1"/>
        </w:rPr>
      </w:pPr>
      <w:r w:rsidRPr="00BF51DE">
        <w:rPr>
          <w:color w:val="000000" w:themeColor="text1"/>
        </w:rPr>
        <w:t xml:space="preserve">Die Betreuung des Kindes findet in den privaten Räumen und im </w:t>
      </w:r>
      <w:r w:rsidR="008E74AF">
        <w:rPr>
          <w:color w:val="000000" w:themeColor="text1"/>
        </w:rPr>
        <w:t xml:space="preserve">angrenzenden </w:t>
      </w:r>
      <w:r w:rsidRPr="00BF51DE">
        <w:rPr>
          <w:color w:val="000000" w:themeColor="text1"/>
        </w:rPr>
        <w:t>Außenbereich der Kindertagesperson statt</w:t>
      </w:r>
      <w:r w:rsidR="00AF397E">
        <w:rPr>
          <w:color w:val="000000" w:themeColor="text1"/>
        </w:rPr>
        <w:t xml:space="preserve"> (Mainzer Straße 55</w:t>
      </w:r>
      <w:r w:rsidR="008E74AF">
        <w:rPr>
          <w:color w:val="000000" w:themeColor="text1"/>
        </w:rPr>
        <w:t>, 55299 Nackenheim).</w:t>
      </w:r>
      <w:r w:rsidR="000C56DE" w:rsidRPr="00BF51DE">
        <w:rPr>
          <w:color w:val="000000" w:themeColor="text1"/>
        </w:rPr>
        <w:br/>
      </w:r>
    </w:p>
    <w:p w14:paraId="382BBD78" w14:textId="34029225" w:rsidR="000A1B0A" w:rsidRDefault="000A1B0A" w:rsidP="001509B8">
      <w:pPr>
        <w:pStyle w:val="berschrift1"/>
        <w:ind w:left="-142"/>
        <w:rPr>
          <w:rFonts w:ascii="Arial" w:hAnsi="Arial" w:cs="Arial"/>
          <w:b/>
          <w:bCs w:val="0"/>
          <w:color w:val="000000" w:themeColor="text1"/>
        </w:rPr>
      </w:pPr>
      <w:bookmarkStart w:id="3" w:name="_Toc69417342"/>
      <w:r w:rsidRPr="00BF51DE">
        <w:rPr>
          <w:rFonts w:ascii="Arial" w:hAnsi="Arial" w:cs="Arial"/>
          <w:b/>
          <w:bCs w:val="0"/>
          <w:color w:val="000000" w:themeColor="text1"/>
        </w:rPr>
        <w:t>§3 Betreuungszeiten</w:t>
      </w:r>
      <w:bookmarkEnd w:id="3"/>
    </w:p>
    <w:p w14:paraId="61AD51AF" w14:textId="77777777" w:rsidR="003E75FC" w:rsidRPr="003E75FC" w:rsidRDefault="003E75FC" w:rsidP="003E75FC"/>
    <w:p w14:paraId="4199E58A" w14:textId="18980D33" w:rsidR="000A1B0A" w:rsidRPr="00BF51DE" w:rsidRDefault="000A1B0A" w:rsidP="00071500">
      <w:pPr>
        <w:shd w:val="clear" w:color="auto" w:fill="FFFFFF" w:themeFill="background1"/>
        <w:spacing w:line="480" w:lineRule="auto"/>
        <w:ind w:left="-142"/>
        <w:rPr>
          <w:color w:val="000000" w:themeColor="text1"/>
        </w:rPr>
      </w:pPr>
      <w:r w:rsidRPr="00BF51DE">
        <w:rPr>
          <w:color w:val="000000" w:themeColor="text1"/>
        </w:rPr>
        <w:t>Die Betreuung umfasst _____ Wochenstunden und wird wie folgt festgelegt:</w:t>
      </w:r>
    </w:p>
    <w:tbl>
      <w:tblPr>
        <w:tblStyle w:val="Tabellenraster"/>
        <w:tblW w:w="0" w:type="auto"/>
        <w:tblInd w:w="-142" w:type="dxa"/>
        <w:tblLook w:val="04A0" w:firstRow="1" w:lastRow="0" w:firstColumn="1" w:lastColumn="0" w:noHBand="0" w:noVBand="1"/>
      </w:tblPr>
      <w:tblGrid>
        <w:gridCol w:w="1838"/>
        <w:gridCol w:w="2268"/>
        <w:gridCol w:w="2410"/>
        <w:gridCol w:w="2410"/>
      </w:tblGrid>
      <w:tr w:rsidR="00161A38" w:rsidRPr="00BF51DE" w14:paraId="495E6356" w14:textId="77777777" w:rsidTr="000510E4">
        <w:tc>
          <w:tcPr>
            <w:tcW w:w="1838" w:type="dxa"/>
            <w:shd w:val="clear" w:color="auto" w:fill="E7E6E6" w:themeFill="background2"/>
          </w:tcPr>
          <w:p w14:paraId="7BB78B4E" w14:textId="7FE3783A" w:rsidR="000510E4" w:rsidRPr="00BF51DE" w:rsidRDefault="000510E4" w:rsidP="00071500">
            <w:pPr>
              <w:spacing w:line="480" w:lineRule="auto"/>
              <w:rPr>
                <w:color w:val="000000" w:themeColor="text1"/>
              </w:rPr>
            </w:pPr>
            <w:r w:rsidRPr="00BF51DE">
              <w:rPr>
                <w:color w:val="000000" w:themeColor="text1"/>
              </w:rPr>
              <w:t>Zeiten</w:t>
            </w:r>
          </w:p>
        </w:tc>
        <w:tc>
          <w:tcPr>
            <w:tcW w:w="2268" w:type="dxa"/>
            <w:shd w:val="clear" w:color="auto" w:fill="E7E6E6" w:themeFill="background2"/>
          </w:tcPr>
          <w:p w14:paraId="4B682F8A" w14:textId="0AE22DC2" w:rsidR="000510E4" w:rsidRPr="00BF51DE" w:rsidRDefault="000510E4" w:rsidP="00071500">
            <w:pPr>
              <w:spacing w:line="480" w:lineRule="auto"/>
              <w:rPr>
                <w:color w:val="000000" w:themeColor="text1"/>
              </w:rPr>
            </w:pPr>
            <w:r w:rsidRPr="00BF51DE">
              <w:rPr>
                <w:color w:val="000000" w:themeColor="text1"/>
              </w:rPr>
              <w:t>Beginn</w:t>
            </w:r>
          </w:p>
        </w:tc>
        <w:tc>
          <w:tcPr>
            <w:tcW w:w="2410" w:type="dxa"/>
            <w:shd w:val="clear" w:color="auto" w:fill="E7E6E6" w:themeFill="background2"/>
          </w:tcPr>
          <w:p w14:paraId="76F492E0" w14:textId="3233EBBC" w:rsidR="000510E4" w:rsidRPr="00BF51DE" w:rsidRDefault="000510E4" w:rsidP="00071500">
            <w:pPr>
              <w:spacing w:line="480" w:lineRule="auto"/>
              <w:rPr>
                <w:color w:val="000000" w:themeColor="text1"/>
              </w:rPr>
            </w:pPr>
            <w:r w:rsidRPr="00BF51DE">
              <w:rPr>
                <w:color w:val="000000" w:themeColor="text1"/>
              </w:rPr>
              <w:t>Ende</w:t>
            </w:r>
          </w:p>
        </w:tc>
        <w:tc>
          <w:tcPr>
            <w:tcW w:w="2410" w:type="dxa"/>
            <w:shd w:val="clear" w:color="auto" w:fill="E7E6E6" w:themeFill="background2"/>
          </w:tcPr>
          <w:p w14:paraId="1FB3A219" w14:textId="05A01F36" w:rsidR="000510E4" w:rsidRPr="00BF51DE" w:rsidRDefault="000510E4" w:rsidP="00071500">
            <w:pPr>
              <w:spacing w:line="480" w:lineRule="auto"/>
              <w:rPr>
                <w:color w:val="000000" w:themeColor="text1"/>
              </w:rPr>
            </w:pPr>
            <w:r w:rsidRPr="00BF51DE">
              <w:rPr>
                <w:color w:val="000000" w:themeColor="text1"/>
              </w:rPr>
              <w:t>Stunden</w:t>
            </w:r>
          </w:p>
        </w:tc>
      </w:tr>
      <w:tr w:rsidR="00161A38" w:rsidRPr="00BF51DE" w14:paraId="5B834CF3" w14:textId="77777777" w:rsidTr="000510E4">
        <w:tc>
          <w:tcPr>
            <w:tcW w:w="1838" w:type="dxa"/>
            <w:shd w:val="clear" w:color="auto" w:fill="E7E6E6" w:themeFill="background2"/>
          </w:tcPr>
          <w:p w14:paraId="4515B44E" w14:textId="48EBDF0B" w:rsidR="000510E4" w:rsidRPr="00BF51DE" w:rsidRDefault="000510E4" w:rsidP="00071500">
            <w:pPr>
              <w:spacing w:line="480" w:lineRule="auto"/>
              <w:rPr>
                <w:color w:val="000000" w:themeColor="text1"/>
              </w:rPr>
            </w:pPr>
            <w:r w:rsidRPr="00BF51DE">
              <w:rPr>
                <w:color w:val="000000" w:themeColor="text1"/>
              </w:rPr>
              <w:t>Montag</w:t>
            </w:r>
          </w:p>
        </w:tc>
        <w:tc>
          <w:tcPr>
            <w:tcW w:w="2268" w:type="dxa"/>
          </w:tcPr>
          <w:p w14:paraId="6CB2FAE9" w14:textId="77777777" w:rsidR="000510E4" w:rsidRPr="00BF51DE" w:rsidRDefault="000510E4" w:rsidP="00071500">
            <w:pPr>
              <w:spacing w:line="480" w:lineRule="auto"/>
              <w:rPr>
                <w:color w:val="000000" w:themeColor="text1"/>
              </w:rPr>
            </w:pPr>
          </w:p>
        </w:tc>
        <w:tc>
          <w:tcPr>
            <w:tcW w:w="2410" w:type="dxa"/>
          </w:tcPr>
          <w:p w14:paraId="2950B009" w14:textId="77777777" w:rsidR="000510E4" w:rsidRPr="00BF51DE" w:rsidRDefault="000510E4" w:rsidP="00071500">
            <w:pPr>
              <w:spacing w:line="480" w:lineRule="auto"/>
              <w:rPr>
                <w:color w:val="000000" w:themeColor="text1"/>
              </w:rPr>
            </w:pPr>
          </w:p>
        </w:tc>
        <w:tc>
          <w:tcPr>
            <w:tcW w:w="2410" w:type="dxa"/>
            <w:shd w:val="clear" w:color="auto" w:fill="FFFFFF" w:themeFill="background1"/>
          </w:tcPr>
          <w:p w14:paraId="177E189F" w14:textId="77777777" w:rsidR="000510E4" w:rsidRPr="00BF51DE" w:rsidRDefault="000510E4" w:rsidP="00071500">
            <w:pPr>
              <w:spacing w:line="480" w:lineRule="auto"/>
              <w:rPr>
                <w:color w:val="000000" w:themeColor="text1"/>
              </w:rPr>
            </w:pPr>
          </w:p>
        </w:tc>
      </w:tr>
      <w:tr w:rsidR="00161A38" w:rsidRPr="00BF51DE" w14:paraId="31DE2082" w14:textId="77777777" w:rsidTr="000510E4">
        <w:tc>
          <w:tcPr>
            <w:tcW w:w="1838" w:type="dxa"/>
            <w:shd w:val="clear" w:color="auto" w:fill="E7E6E6" w:themeFill="background2"/>
          </w:tcPr>
          <w:p w14:paraId="572BE12A" w14:textId="29CC8E5F" w:rsidR="000510E4" w:rsidRPr="00BF51DE" w:rsidRDefault="000510E4" w:rsidP="00071500">
            <w:pPr>
              <w:spacing w:line="480" w:lineRule="auto"/>
              <w:jc w:val="both"/>
              <w:rPr>
                <w:color w:val="000000" w:themeColor="text1"/>
              </w:rPr>
            </w:pPr>
            <w:r w:rsidRPr="00BF51DE">
              <w:rPr>
                <w:color w:val="000000" w:themeColor="text1"/>
              </w:rPr>
              <w:t>Dienstag</w:t>
            </w:r>
          </w:p>
        </w:tc>
        <w:tc>
          <w:tcPr>
            <w:tcW w:w="2268" w:type="dxa"/>
          </w:tcPr>
          <w:p w14:paraId="4969EEC2" w14:textId="77777777" w:rsidR="000510E4" w:rsidRPr="00BF51DE" w:rsidRDefault="000510E4" w:rsidP="00071500">
            <w:pPr>
              <w:spacing w:line="480" w:lineRule="auto"/>
              <w:rPr>
                <w:color w:val="000000" w:themeColor="text1"/>
              </w:rPr>
            </w:pPr>
          </w:p>
        </w:tc>
        <w:tc>
          <w:tcPr>
            <w:tcW w:w="2410" w:type="dxa"/>
          </w:tcPr>
          <w:p w14:paraId="7FF974E5" w14:textId="77777777" w:rsidR="000510E4" w:rsidRPr="00BF51DE" w:rsidRDefault="000510E4" w:rsidP="00071500">
            <w:pPr>
              <w:spacing w:line="480" w:lineRule="auto"/>
              <w:rPr>
                <w:color w:val="000000" w:themeColor="text1"/>
              </w:rPr>
            </w:pPr>
          </w:p>
        </w:tc>
        <w:tc>
          <w:tcPr>
            <w:tcW w:w="2410" w:type="dxa"/>
            <w:shd w:val="clear" w:color="auto" w:fill="FFFFFF" w:themeFill="background1"/>
          </w:tcPr>
          <w:p w14:paraId="20066F07" w14:textId="77777777" w:rsidR="000510E4" w:rsidRPr="00BF51DE" w:rsidRDefault="000510E4" w:rsidP="00071500">
            <w:pPr>
              <w:spacing w:line="480" w:lineRule="auto"/>
              <w:rPr>
                <w:color w:val="000000" w:themeColor="text1"/>
              </w:rPr>
            </w:pPr>
          </w:p>
        </w:tc>
      </w:tr>
      <w:tr w:rsidR="00161A38" w:rsidRPr="00BF51DE" w14:paraId="383847CB" w14:textId="77777777" w:rsidTr="000510E4">
        <w:tc>
          <w:tcPr>
            <w:tcW w:w="1838" w:type="dxa"/>
            <w:shd w:val="clear" w:color="auto" w:fill="E7E6E6" w:themeFill="background2"/>
          </w:tcPr>
          <w:p w14:paraId="3191E136" w14:textId="31C64EE7" w:rsidR="000510E4" w:rsidRPr="00BF51DE" w:rsidRDefault="00B20237" w:rsidP="00071500">
            <w:pPr>
              <w:spacing w:line="480" w:lineRule="auto"/>
              <w:rPr>
                <w:color w:val="000000" w:themeColor="text1"/>
              </w:rPr>
            </w:pPr>
            <w:r>
              <w:rPr>
                <w:color w:val="000000" w:themeColor="text1"/>
              </w:rPr>
              <w:t>Donnerstag</w:t>
            </w:r>
          </w:p>
        </w:tc>
        <w:tc>
          <w:tcPr>
            <w:tcW w:w="2268" w:type="dxa"/>
          </w:tcPr>
          <w:p w14:paraId="4479A11E" w14:textId="77777777" w:rsidR="000510E4" w:rsidRPr="00BF51DE" w:rsidRDefault="000510E4" w:rsidP="00071500">
            <w:pPr>
              <w:spacing w:line="480" w:lineRule="auto"/>
              <w:rPr>
                <w:color w:val="000000" w:themeColor="text1"/>
              </w:rPr>
            </w:pPr>
          </w:p>
        </w:tc>
        <w:tc>
          <w:tcPr>
            <w:tcW w:w="2410" w:type="dxa"/>
          </w:tcPr>
          <w:p w14:paraId="0926E733" w14:textId="77777777" w:rsidR="000510E4" w:rsidRPr="00BF51DE" w:rsidRDefault="000510E4" w:rsidP="00071500">
            <w:pPr>
              <w:spacing w:line="480" w:lineRule="auto"/>
              <w:rPr>
                <w:color w:val="000000" w:themeColor="text1"/>
              </w:rPr>
            </w:pPr>
          </w:p>
        </w:tc>
        <w:tc>
          <w:tcPr>
            <w:tcW w:w="2410" w:type="dxa"/>
            <w:shd w:val="clear" w:color="auto" w:fill="FFFFFF" w:themeFill="background1"/>
          </w:tcPr>
          <w:p w14:paraId="34804733" w14:textId="77777777" w:rsidR="000510E4" w:rsidRPr="00BF51DE" w:rsidRDefault="000510E4" w:rsidP="00071500">
            <w:pPr>
              <w:spacing w:line="480" w:lineRule="auto"/>
              <w:rPr>
                <w:color w:val="000000" w:themeColor="text1"/>
              </w:rPr>
            </w:pPr>
          </w:p>
        </w:tc>
      </w:tr>
      <w:tr w:rsidR="00161A38" w:rsidRPr="00BF51DE" w14:paraId="0AD96BFF" w14:textId="77777777" w:rsidTr="000510E4">
        <w:tc>
          <w:tcPr>
            <w:tcW w:w="1838" w:type="dxa"/>
            <w:shd w:val="clear" w:color="auto" w:fill="E7E6E6" w:themeFill="background2"/>
          </w:tcPr>
          <w:p w14:paraId="62270F89" w14:textId="6E548836" w:rsidR="000510E4" w:rsidRPr="00C74D7A" w:rsidRDefault="000510E4" w:rsidP="00071500">
            <w:pPr>
              <w:spacing w:line="480" w:lineRule="auto"/>
              <w:rPr>
                <w:strike/>
                <w:color w:val="000000" w:themeColor="text1"/>
              </w:rPr>
            </w:pPr>
          </w:p>
        </w:tc>
        <w:tc>
          <w:tcPr>
            <w:tcW w:w="2268" w:type="dxa"/>
          </w:tcPr>
          <w:p w14:paraId="0F8BDDFA" w14:textId="76D70B90" w:rsidR="000510E4" w:rsidRPr="00BF51DE" w:rsidRDefault="000510E4" w:rsidP="00C74D7A">
            <w:pPr>
              <w:spacing w:line="480" w:lineRule="auto"/>
              <w:jc w:val="center"/>
              <w:rPr>
                <w:color w:val="000000" w:themeColor="text1"/>
              </w:rPr>
            </w:pPr>
          </w:p>
        </w:tc>
        <w:tc>
          <w:tcPr>
            <w:tcW w:w="2410" w:type="dxa"/>
          </w:tcPr>
          <w:p w14:paraId="03CF862F" w14:textId="77777777" w:rsidR="000510E4" w:rsidRPr="00BF51DE" w:rsidRDefault="000510E4" w:rsidP="00071500">
            <w:pPr>
              <w:spacing w:line="480" w:lineRule="auto"/>
              <w:rPr>
                <w:color w:val="000000" w:themeColor="text1"/>
              </w:rPr>
            </w:pPr>
          </w:p>
        </w:tc>
        <w:tc>
          <w:tcPr>
            <w:tcW w:w="2410" w:type="dxa"/>
            <w:shd w:val="clear" w:color="auto" w:fill="FFFFFF" w:themeFill="background1"/>
          </w:tcPr>
          <w:p w14:paraId="4B5B5BB1" w14:textId="77777777" w:rsidR="000510E4" w:rsidRPr="00BF51DE" w:rsidRDefault="000510E4" w:rsidP="00071500">
            <w:pPr>
              <w:spacing w:line="480" w:lineRule="auto"/>
              <w:rPr>
                <w:color w:val="000000" w:themeColor="text1"/>
              </w:rPr>
            </w:pPr>
          </w:p>
        </w:tc>
      </w:tr>
      <w:tr w:rsidR="00161A38" w:rsidRPr="00BF51DE" w14:paraId="63F74F43" w14:textId="77777777" w:rsidTr="000510E4">
        <w:tc>
          <w:tcPr>
            <w:tcW w:w="1838" w:type="dxa"/>
            <w:shd w:val="clear" w:color="auto" w:fill="E7E6E6" w:themeFill="background2"/>
          </w:tcPr>
          <w:p w14:paraId="5210CF2E" w14:textId="0E901287" w:rsidR="000510E4" w:rsidRPr="00BF51DE" w:rsidRDefault="000510E4" w:rsidP="00071500">
            <w:pPr>
              <w:spacing w:line="480" w:lineRule="auto"/>
              <w:rPr>
                <w:color w:val="000000" w:themeColor="text1"/>
              </w:rPr>
            </w:pPr>
          </w:p>
        </w:tc>
        <w:tc>
          <w:tcPr>
            <w:tcW w:w="2268" w:type="dxa"/>
          </w:tcPr>
          <w:p w14:paraId="69E904BB" w14:textId="77777777" w:rsidR="000510E4" w:rsidRPr="00BF51DE" w:rsidRDefault="000510E4" w:rsidP="00071500">
            <w:pPr>
              <w:spacing w:line="480" w:lineRule="auto"/>
              <w:rPr>
                <w:color w:val="000000" w:themeColor="text1"/>
              </w:rPr>
            </w:pPr>
          </w:p>
        </w:tc>
        <w:tc>
          <w:tcPr>
            <w:tcW w:w="2410" w:type="dxa"/>
          </w:tcPr>
          <w:p w14:paraId="2B675ECA" w14:textId="77777777" w:rsidR="000510E4" w:rsidRPr="00BF51DE" w:rsidRDefault="000510E4" w:rsidP="00071500">
            <w:pPr>
              <w:spacing w:line="480" w:lineRule="auto"/>
              <w:rPr>
                <w:color w:val="000000" w:themeColor="text1"/>
              </w:rPr>
            </w:pPr>
          </w:p>
        </w:tc>
        <w:tc>
          <w:tcPr>
            <w:tcW w:w="2410" w:type="dxa"/>
            <w:shd w:val="clear" w:color="auto" w:fill="FFFFFF" w:themeFill="background1"/>
          </w:tcPr>
          <w:p w14:paraId="37AC3197" w14:textId="77777777" w:rsidR="000510E4" w:rsidRPr="00BF51DE" w:rsidRDefault="000510E4" w:rsidP="00071500">
            <w:pPr>
              <w:spacing w:line="480" w:lineRule="auto"/>
              <w:rPr>
                <w:color w:val="000000" w:themeColor="text1"/>
              </w:rPr>
            </w:pPr>
          </w:p>
        </w:tc>
      </w:tr>
      <w:tr w:rsidR="00161A38" w:rsidRPr="00BF51DE" w14:paraId="7E4DB33B" w14:textId="77777777" w:rsidTr="000510E4">
        <w:tc>
          <w:tcPr>
            <w:tcW w:w="6516" w:type="dxa"/>
            <w:gridSpan w:val="3"/>
            <w:shd w:val="clear" w:color="auto" w:fill="E7E6E6" w:themeFill="background2"/>
          </w:tcPr>
          <w:p w14:paraId="305A8897" w14:textId="5E7658B3" w:rsidR="000510E4" w:rsidRPr="00BF51DE" w:rsidRDefault="000510E4" w:rsidP="00071500">
            <w:pPr>
              <w:spacing w:line="480" w:lineRule="auto"/>
              <w:rPr>
                <w:color w:val="000000" w:themeColor="text1"/>
              </w:rPr>
            </w:pPr>
            <w:r w:rsidRPr="00BF51DE">
              <w:rPr>
                <w:color w:val="000000" w:themeColor="text1"/>
              </w:rPr>
              <w:t>Gesamtwochenstundenzahl</w:t>
            </w:r>
          </w:p>
        </w:tc>
        <w:tc>
          <w:tcPr>
            <w:tcW w:w="2410" w:type="dxa"/>
            <w:shd w:val="clear" w:color="auto" w:fill="E7E6E6" w:themeFill="background2"/>
          </w:tcPr>
          <w:p w14:paraId="1C36D31D" w14:textId="77777777" w:rsidR="000510E4" w:rsidRPr="00BF51DE" w:rsidRDefault="000510E4" w:rsidP="00071500">
            <w:pPr>
              <w:spacing w:line="480" w:lineRule="auto"/>
              <w:rPr>
                <w:color w:val="000000" w:themeColor="text1"/>
              </w:rPr>
            </w:pPr>
          </w:p>
        </w:tc>
      </w:tr>
    </w:tbl>
    <w:p w14:paraId="1C3F2922" w14:textId="612F5254" w:rsidR="000A1B0A" w:rsidRPr="00BF51DE" w:rsidRDefault="000A1B0A" w:rsidP="00071500">
      <w:pPr>
        <w:shd w:val="clear" w:color="auto" w:fill="FFFFFF" w:themeFill="background1"/>
        <w:spacing w:line="480" w:lineRule="auto"/>
        <w:ind w:left="-142"/>
        <w:rPr>
          <w:color w:val="000000" w:themeColor="text1"/>
        </w:rPr>
      </w:pPr>
    </w:p>
    <w:p w14:paraId="6F764E35" w14:textId="13D7223F" w:rsidR="000510E4" w:rsidRDefault="000510E4" w:rsidP="001509B8">
      <w:pPr>
        <w:pStyle w:val="berschrift1"/>
        <w:ind w:left="-142"/>
        <w:rPr>
          <w:rFonts w:ascii="Arial" w:hAnsi="Arial" w:cs="Arial"/>
          <w:b/>
          <w:bCs w:val="0"/>
          <w:color w:val="000000" w:themeColor="text1"/>
        </w:rPr>
      </w:pPr>
      <w:bookmarkStart w:id="4" w:name="_Toc69417343"/>
      <w:r w:rsidRPr="00BF51DE">
        <w:rPr>
          <w:rFonts w:ascii="Arial" w:hAnsi="Arial" w:cs="Arial"/>
          <w:b/>
          <w:bCs w:val="0"/>
          <w:color w:val="000000" w:themeColor="text1"/>
        </w:rPr>
        <w:t>§4 Beginn und Beendigung des Vertragsverhältnisses</w:t>
      </w:r>
      <w:bookmarkEnd w:id="4"/>
    </w:p>
    <w:p w14:paraId="3F497AC4" w14:textId="77777777" w:rsidR="003E75FC" w:rsidRPr="003E75FC" w:rsidRDefault="003E75FC" w:rsidP="003E75FC"/>
    <w:p w14:paraId="4904D11F" w14:textId="55D39E1C" w:rsidR="000510E4" w:rsidRPr="00BF51DE" w:rsidRDefault="000510E4" w:rsidP="00071500">
      <w:pPr>
        <w:shd w:val="clear" w:color="auto" w:fill="FFFFFF" w:themeFill="background1"/>
        <w:spacing w:line="480" w:lineRule="auto"/>
        <w:ind w:left="-142"/>
        <w:rPr>
          <w:color w:val="000000" w:themeColor="text1"/>
        </w:rPr>
      </w:pPr>
      <w:r w:rsidRPr="00BF51DE">
        <w:rPr>
          <w:color w:val="000000" w:themeColor="text1"/>
        </w:rPr>
        <w:t xml:space="preserve">Das Betreuungsverhältnis beginnt am _______________ </w:t>
      </w:r>
    </w:p>
    <w:p w14:paraId="69AFFC06" w14:textId="5ACE577E" w:rsidR="000510E4" w:rsidRPr="00BF51DE" w:rsidRDefault="00071500" w:rsidP="00071500">
      <w:pPr>
        <w:shd w:val="clear" w:color="auto" w:fill="FFFFFF" w:themeFill="background1"/>
        <w:spacing w:line="480" w:lineRule="auto"/>
        <w:ind w:left="-142"/>
        <w:rPr>
          <w:color w:val="000000" w:themeColor="text1"/>
        </w:rPr>
      </w:pPr>
      <w:r w:rsidRPr="00BF51DE">
        <w:rPr>
          <w:noProof/>
          <w:color w:val="000000" w:themeColor="text1"/>
          <w:lang w:eastAsia="de-DE"/>
        </w:rPr>
        <mc:AlternateContent>
          <mc:Choice Requires="wps">
            <w:drawing>
              <wp:anchor distT="0" distB="0" distL="114300" distR="114300" simplePos="0" relativeHeight="251662336" behindDoc="0" locked="0" layoutInCell="1" allowOverlap="1" wp14:anchorId="65904E5F" wp14:editId="49BDA93F">
                <wp:simplePos x="0" y="0"/>
                <wp:positionH relativeFrom="column">
                  <wp:posOffset>-71424</wp:posOffset>
                </wp:positionH>
                <wp:positionV relativeFrom="paragraph">
                  <wp:posOffset>457835</wp:posOffset>
                </wp:positionV>
                <wp:extent cx="158750" cy="142240"/>
                <wp:effectExtent l="0" t="0" r="12700" b="10160"/>
                <wp:wrapNone/>
                <wp:docPr id="2" name="Rechteck: abgerundete Ecken 2"/>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47F4312E" id="Rechteck: abgerundete Ecken 2" o:spid="_x0000_s1026" style="position:absolute;margin-left:-5.6pt;margin-top:36.05pt;width:12.5pt;height:11.2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" fillcolor="white [3201]" strokecolor="black [3213]" strokeweight="1pt">
                <v:stroke joinstyle="miter"/>
              </v:roundrect>
            </w:pict>
          </mc:Fallback>
        </mc:AlternateContent>
      </w:r>
      <w:r w:rsidRPr="00BF51DE">
        <w:rPr>
          <w:noProof/>
          <w:color w:val="000000" w:themeColor="text1"/>
          <w:lang w:eastAsia="de-DE"/>
        </w:rPr>
        <mc:AlternateContent>
          <mc:Choice Requires="wps">
            <w:drawing>
              <wp:anchor distT="0" distB="0" distL="114300" distR="114300" simplePos="0" relativeHeight="251660288" behindDoc="0" locked="0" layoutInCell="1" allowOverlap="1" wp14:anchorId="066E7091" wp14:editId="1F6B4664">
                <wp:simplePos x="0" y="0"/>
                <wp:positionH relativeFrom="column">
                  <wp:posOffset>-70816</wp:posOffset>
                </wp:positionH>
                <wp:positionV relativeFrom="paragraph">
                  <wp:posOffset>6985</wp:posOffset>
                </wp:positionV>
                <wp:extent cx="158750" cy="142240"/>
                <wp:effectExtent l="0" t="0" r="12700" b="10160"/>
                <wp:wrapNone/>
                <wp:docPr id="1" name="Rechteck: abgerundete Ecken 1"/>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37E1CE33" id="Rechteck: abgerundete Ecken 1" o:spid="_x0000_s1026" style="position:absolute;margin-left:-5.6pt;margin-top:.55pt;width:12.5pt;height:11.2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" fillcolor="white [3201]" strokecolor="black [3213]" strokeweight="1pt">
                <v:stroke joinstyle="miter"/>
              </v:roundrect>
            </w:pict>
          </mc:Fallback>
        </mc:AlternateContent>
      </w:r>
      <w:r w:rsidRPr="00BF51DE">
        <w:rPr>
          <w:color w:val="000000" w:themeColor="text1"/>
        </w:rPr>
        <w:t xml:space="preserve">      </w:t>
      </w:r>
      <w:r w:rsidRPr="00BF51DE">
        <w:rPr>
          <w:color w:val="000000" w:themeColor="text1"/>
        </w:rPr>
        <w:tab/>
        <w:t>Das Betreuungsverhältnis wird auf unbestimmte Zeit vereinbart.</w:t>
      </w:r>
    </w:p>
    <w:p w14:paraId="33017847" w14:textId="6BD12893" w:rsidR="00071500" w:rsidRPr="00BF51DE" w:rsidRDefault="00071500" w:rsidP="00071500">
      <w:pPr>
        <w:shd w:val="clear" w:color="auto" w:fill="FFFFFF" w:themeFill="background1"/>
        <w:spacing w:line="480" w:lineRule="auto"/>
        <w:rPr>
          <w:color w:val="000000" w:themeColor="text1"/>
        </w:rPr>
      </w:pPr>
      <w:r w:rsidRPr="00BF51DE">
        <w:rPr>
          <w:color w:val="000000" w:themeColor="text1"/>
        </w:rPr>
        <w:t xml:space="preserve">      </w:t>
      </w:r>
      <w:r w:rsidRPr="00BF51DE">
        <w:rPr>
          <w:color w:val="000000" w:themeColor="text1"/>
        </w:rPr>
        <w:tab/>
        <w:t>Das Betreuungsverhältnis endet zum _____________, ohne dass es einer</w:t>
      </w:r>
      <w:r w:rsidRPr="00BF51DE">
        <w:rPr>
          <w:color w:val="000000" w:themeColor="text1"/>
        </w:rPr>
        <w:br/>
        <w:t xml:space="preserve">           Kündigung bedarf. </w:t>
      </w:r>
    </w:p>
    <w:p w14:paraId="520E6FAF" w14:textId="027BAC73" w:rsidR="00803391" w:rsidRPr="00BF51DE" w:rsidRDefault="00803391" w:rsidP="00270947">
      <w:pPr>
        <w:shd w:val="clear" w:color="auto" w:fill="FFFFFF" w:themeFill="background1"/>
        <w:spacing w:line="360" w:lineRule="auto"/>
        <w:rPr>
          <w:color w:val="000000" w:themeColor="text1"/>
        </w:rPr>
      </w:pPr>
      <w:r w:rsidRPr="00BF51DE">
        <w:rPr>
          <w:color w:val="000000" w:themeColor="text1"/>
        </w:rPr>
        <w:t>Der Vertrag endet mit sofortiger Wirkung, wenn die Erlaubnis zur Ausübung der Kindertagespflege durch den örtlichen Träger der öffentlichen Jugendhilfe entzogen oder zeitlich beendet wird. Die Kindertagespflegeperson informiert die Eltern umgehend, falls die Pflegeerlaubnis eingeschränkt, ausgesetzt oder entzogen wurde.</w:t>
      </w:r>
    </w:p>
    <w:p w14:paraId="5D9370B9" w14:textId="77777777" w:rsidR="001509B8" w:rsidRPr="00BF51DE" w:rsidRDefault="001509B8" w:rsidP="00803391">
      <w:pPr>
        <w:shd w:val="clear" w:color="auto" w:fill="FFFFFF" w:themeFill="background1"/>
        <w:spacing w:line="360" w:lineRule="auto"/>
        <w:rPr>
          <w:color w:val="000000" w:themeColor="text1"/>
        </w:rPr>
      </w:pPr>
    </w:p>
    <w:p w14:paraId="7FCC5774" w14:textId="55931C41" w:rsidR="000E5C6E" w:rsidRDefault="000E5C6E" w:rsidP="001509B8">
      <w:pPr>
        <w:pStyle w:val="berschrift1"/>
        <w:rPr>
          <w:rFonts w:ascii="Arial" w:hAnsi="Arial" w:cs="Arial"/>
          <w:b/>
          <w:bCs w:val="0"/>
          <w:color w:val="000000" w:themeColor="text1"/>
        </w:rPr>
      </w:pPr>
      <w:bookmarkStart w:id="5" w:name="_Toc69417344"/>
      <w:r w:rsidRPr="00BF51DE">
        <w:rPr>
          <w:rFonts w:ascii="Arial" w:hAnsi="Arial" w:cs="Arial"/>
          <w:b/>
          <w:bCs w:val="0"/>
          <w:color w:val="000000" w:themeColor="text1"/>
        </w:rPr>
        <w:t>§5 Grundsätze und Verpflichtung der Kindertagespflegeperson</w:t>
      </w:r>
      <w:bookmarkEnd w:id="5"/>
    </w:p>
    <w:p w14:paraId="07AFD464" w14:textId="77777777" w:rsidR="003E75FC" w:rsidRPr="003E75FC" w:rsidRDefault="003E75FC" w:rsidP="003E75FC"/>
    <w:p w14:paraId="6EBCFEC3" w14:textId="3D5D90AE" w:rsidR="000E5C6E" w:rsidRPr="00BF51DE" w:rsidRDefault="000E5C6E" w:rsidP="00803391">
      <w:pPr>
        <w:shd w:val="clear" w:color="auto" w:fill="FFFFFF" w:themeFill="background1"/>
        <w:spacing w:line="360" w:lineRule="auto"/>
        <w:rPr>
          <w:color w:val="000000" w:themeColor="text1"/>
        </w:rPr>
      </w:pPr>
      <w:r w:rsidRPr="00BF51DE">
        <w:rPr>
          <w:color w:val="000000" w:themeColor="text1"/>
        </w:rPr>
        <w:t xml:space="preserve">(1) Die Tagespflegeperson verfügt über eine Erlaubnis nach </w:t>
      </w:r>
      <w:r w:rsidRPr="00BF51DE">
        <w:rPr>
          <w:i/>
          <w:iCs/>
          <w:color w:val="000000" w:themeColor="text1"/>
        </w:rPr>
        <w:t xml:space="preserve">§ 43 SGB VIII </w:t>
      </w:r>
      <w:r w:rsidRPr="00BF51DE">
        <w:rPr>
          <w:color w:val="000000" w:themeColor="text1"/>
        </w:rPr>
        <w:t>mit Gülti</w:t>
      </w:r>
      <w:r w:rsidR="00117AB8">
        <w:rPr>
          <w:color w:val="000000" w:themeColor="text1"/>
        </w:rPr>
        <w:t xml:space="preserve">gkeit bis zum </w:t>
      </w:r>
      <w:r w:rsidR="00117AB8" w:rsidRPr="00117AB8">
        <w:rPr>
          <w:b/>
          <w:color w:val="000000" w:themeColor="text1"/>
        </w:rPr>
        <w:t>11.07.2026</w:t>
      </w:r>
      <w:r w:rsidR="00C44A95" w:rsidRPr="00BF51DE">
        <w:rPr>
          <w:color w:val="000000" w:themeColor="text1"/>
        </w:rPr>
        <w:t xml:space="preserve">. </w:t>
      </w:r>
      <w:r w:rsidRPr="00BF51DE">
        <w:rPr>
          <w:color w:val="000000" w:themeColor="text1"/>
        </w:rPr>
        <w:t>Die Eltern werden über die turnusmäßige Verlängerung nach fünf Jahren oder ggf. die Rücknahme der Erlaubnis informiert.</w:t>
      </w:r>
    </w:p>
    <w:p w14:paraId="650C7B76" w14:textId="0ADE929E" w:rsidR="000E5C6E" w:rsidRPr="00BF51DE" w:rsidRDefault="000E5C6E" w:rsidP="00803391">
      <w:pPr>
        <w:shd w:val="clear" w:color="auto" w:fill="FFFFFF" w:themeFill="background1"/>
        <w:spacing w:line="360" w:lineRule="auto"/>
        <w:rPr>
          <w:color w:val="000000" w:themeColor="text1"/>
        </w:rPr>
      </w:pPr>
      <w:r w:rsidRPr="00BF51DE">
        <w:rPr>
          <w:color w:val="000000" w:themeColor="text1"/>
        </w:rPr>
        <w:t>(2) Die Kindertagespflegeperson übernimmt die Erziehung, Bildung und Betreuung des Kindes während der vereinbarten Betreuungszeit. Für diese Zeit wird der Kindertagespflegeperson die Aufsichtspflicht übertragen.</w:t>
      </w:r>
      <w:r w:rsidR="008E74AF">
        <w:rPr>
          <w:color w:val="000000" w:themeColor="text1"/>
        </w:rPr>
        <w:t xml:space="preserve"> Die Aufsichtspflicht</w:t>
      </w:r>
      <w:r w:rsidRPr="00BF51DE">
        <w:rPr>
          <w:color w:val="000000" w:themeColor="text1"/>
        </w:rPr>
        <w:t xml:space="preserve"> </w:t>
      </w:r>
      <w:r w:rsidR="008E74AF">
        <w:rPr>
          <w:color w:val="000000" w:themeColor="text1"/>
        </w:rPr>
        <w:t>der Kindertagespflegeperson beginnt mit der Übernahme des Kindes und endet mit der Übergabe an die Sorgeberechtigten bzw. deren Beauftragten. Sie</w:t>
      </w:r>
      <w:r w:rsidRPr="00BF51DE">
        <w:rPr>
          <w:color w:val="000000" w:themeColor="text1"/>
        </w:rPr>
        <w:t xml:space="preserve"> darf nur in Notfällen Dritten übertragen werden.</w:t>
      </w:r>
    </w:p>
    <w:p w14:paraId="40C2E221" w14:textId="5BAF7FCA" w:rsidR="000E5C6E" w:rsidRPr="00BF51DE" w:rsidRDefault="000E5C6E" w:rsidP="00803391">
      <w:pPr>
        <w:shd w:val="clear" w:color="auto" w:fill="FFFFFF" w:themeFill="background1"/>
        <w:spacing w:line="360" w:lineRule="auto"/>
        <w:rPr>
          <w:color w:val="000000" w:themeColor="text1"/>
        </w:rPr>
      </w:pPr>
      <w:r w:rsidRPr="00BF51DE">
        <w:rPr>
          <w:color w:val="000000" w:themeColor="text1"/>
        </w:rPr>
        <w:t xml:space="preserve">(3) Die Kindertagespflegeperson verpflichtet sich, das Kind im Sinne des </w:t>
      </w:r>
      <w:r w:rsidRPr="00BF51DE">
        <w:rPr>
          <w:i/>
          <w:iCs/>
          <w:color w:val="000000" w:themeColor="text1"/>
        </w:rPr>
        <w:t xml:space="preserve">§ 1631 BGB </w:t>
      </w:r>
      <w:r w:rsidRPr="00BF51DE">
        <w:rPr>
          <w:color w:val="000000" w:themeColor="text1"/>
        </w:rPr>
        <w:t>gewaltfrei zu erziehen. Demgemäß sind körperliche Bestrafungen, seelische Verletzungen und andere entwürdigende Maßnahmen unzulässig.</w:t>
      </w:r>
    </w:p>
    <w:p w14:paraId="76C64EBB" w14:textId="7F8F1496" w:rsidR="000E5C6E" w:rsidRPr="00BF51DE" w:rsidRDefault="000E5C6E" w:rsidP="00803391">
      <w:pPr>
        <w:shd w:val="clear" w:color="auto" w:fill="FFFFFF" w:themeFill="background1"/>
        <w:spacing w:line="360" w:lineRule="auto"/>
        <w:rPr>
          <w:color w:val="000000" w:themeColor="text1"/>
        </w:rPr>
      </w:pPr>
      <w:r w:rsidRPr="00BF51DE">
        <w:rPr>
          <w:color w:val="000000" w:themeColor="text1"/>
        </w:rPr>
        <w:t>(4) Das Kind wird gemäß Artikel 12 UN-Kinderrechtskonvention seinem Alter und seinem Entwicklungsstand entsprechend an Entscheidungen beteiligt (Partizipation).</w:t>
      </w:r>
    </w:p>
    <w:p w14:paraId="2F15B7BA" w14:textId="2CE92272" w:rsidR="000E5C6E" w:rsidRPr="00BF51DE" w:rsidRDefault="000E5C6E" w:rsidP="00803391">
      <w:pPr>
        <w:shd w:val="clear" w:color="auto" w:fill="FFFFFF" w:themeFill="background1"/>
        <w:spacing w:line="360" w:lineRule="auto"/>
        <w:rPr>
          <w:color w:val="000000" w:themeColor="text1"/>
        </w:rPr>
      </w:pPr>
      <w:r w:rsidRPr="00BF51DE">
        <w:rPr>
          <w:color w:val="000000" w:themeColor="text1"/>
        </w:rPr>
        <w:t>(5) Das religiöse Bekenntnis des Kindes und dessen Familie wird respektiert.</w:t>
      </w:r>
    </w:p>
    <w:p w14:paraId="06DB46C9" w14:textId="70B865F0" w:rsidR="000E5C6E" w:rsidRPr="00BF51DE" w:rsidRDefault="000E5C6E" w:rsidP="00803391">
      <w:pPr>
        <w:shd w:val="clear" w:color="auto" w:fill="FFFFFF" w:themeFill="background1"/>
        <w:spacing w:line="360" w:lineRule="auto"/>
        <w:rPr>
          <w:color w:val="000000" w:themeColor="text1"/>
        </w:rPr>
      </w:pPr>
      <w:r w:rsidRPr="00BF51DE">
        <w:rPr>
          <w:color w:val="000000" w:themeColor="text1"/>
        </w:rPr>
        <w:t xml:space="preserve">(6) </w:t>
      </w:r>
      <w:r w:rsidR="00C97DD9" w:rsidRPr="00BF51DE">
        <w:rPr>
          <w:color w:val="000000" w:themeColor="text1"/>
        </w:rPr>
        <w:t>Personenbezogene Daten der Kinder und Eltern sowie Informationen über die Familie werden vertraulich behandelt und werden nicht an Dritte weitergegeben.</w:t>
      </w:r>
    </w:p>
    <w:p w14:paraId="6D2B8CF7" w14:textId="4530451A" w:rsidR="00C97DD9" w:rsidRPr="00BF51DE" w:rsidRDefault="00C97DD9" w:rsidP="00803391">
      <w:pPr>
        <w:shd w:val="clear" w:color="auto" w:fill="FFFFFF" w:themeFill="background1"/>
        <w:spacing w:line="360" w:lineRule="auto"/>
        <w:rPr>
          <w:color w:val="000000" w:themeColor="text1"/>
        </w:rPr>
      </w:pPr>
    </w:p>
    <w:p w14:paraId="67D7D561" w14:textId="3A14EFDD" w:rsidR="00C97DD9" w:rsidRDefault="00C97DD9" w:rsidP="001509B8">
      <w:pPr>
        <w:pStyle w:val="berschrift1"/>
        <w:rPr>
          <w:rFonts w:ascii="Arial" w:hAnsi="Arial" w:cs="Arial"/>
          <w:b/>
          <w:bCs w:val="0"/>
          <w:color w:val="000000" w:themeColor="text1"/>
        </w:rPr>
      </w:pPr>
      <w:bookmarkStart w:id="6" w:name="_Toc69417345"/>
      <w:r w:rsidRPr="00BF51DE">
        <w:rPr>
          <w:rFonts w:ascii="Arial" w:hAnsi="Arial" w:cs="Arial"/>
          <w:b/>
          <w:bCs w:val="0"/>
          <w:color w:val="000000" w:themeColor="text1"/>
        </w:rPr>
        <w:t>§6 Verpflichtung der Sorgeberechtigten</w:t>
      </w:r>
      <w:bookmarkEnd w:id="6"/>
    </w:p>
    <w:p w14:paraId="5042B9D1" w14:textId="77777777" w:rsidR="003E75FC" w:rsidRPr="003E75FC" w:rsidRDefault="003E75FC" w:rsidP="003E75FC"/>
    <w:p w14:paraId="47C7DB8E" w14:textId="4FF1AA25" w:rsidR="00C97DD9" w:rsidRPr="00BF51DE" w:rsidRDefault="00C97DD9" w:rsidP="00803391">
      <w:pPr>
        <w:shd w:val="clear" w:color="auto" w:fill="FFFFFF" w:themeFill="background1"/>
        <w:spacing w:line="360" w:lineRule="auto"/>
        <w:rPr>
          <w:color w:val="000000" w:themeColor="text1"/>
        </w:rPr>
      </w:pPr>
      <w:r w:rsidRPr="00BF51DE">
        <w:rPr>
          <w:color w:val="000000" w:themeColor="text1"/>
        </w:rPr>
        <w:t>(1) Die Sorgeberechtigten verpflichten sich, die vereinbarten Bring- und Abholzeiten einzuhalten und Verzögerungen rechtzeitig der Kindertagespflegeperson mitzuteilen.</w:t>
      </w:r>
    </w:p>
    <w:p w14:paraId="051932AC" w14:textId="3BCD80D1" w:rsidR="00C97DD9" w:rsidRPr="00BF51DE" w:rsidRDefault="00C97DD9" w:rsidP="00803391">
      <w:pPr>
        <w:shd w:val="clear" w:color="auto" w:fill="FFFFFF" w:themeFill="background1"/>
        <w:spacing w:line="360" w:lineRule="auto"/>
        <w:rPr>
          <w:color w:val="000000" w:themeColor="text1"/>
        </w:rPr>
      </w:pPr>
      <w:r w:rsidRPr="00BF51DE">
        <w:rPr>
          <w:color w:val="000000" w:themeColor="text1"/>
        </w:rPr>
        <w:t>(2) Die Sorgeberechtigten verpflichten sich, der Kindertagespflegeperson die für die Betreuung des Kindes erforderlichen Informationen mitzuteilen (z.B. Schlaf- und Essgewohnheiten, sonstige Gewohnheiten, allgemeiner Gesundheitszustand, Impfungen etc.).</w:t>
      </w:r>
    </w:p>
    <w:p w14:paraId="07DF63F9" w14:textId="1E791C2F" w:rsidR="00C97DD9" w:rsidRPr="00BF51DE" w:rsidRDefault="00C97DD9" w:rsidP="00803391">
      <w:pPr>
        <w:shd w:val="clear" w:color="auto" w:fill="FFFFFF" w:themeFill="background1"/>
        <w:spacing w:line="360" w:lineRule="auto"/>
        <w:rPr>
          <w:color w:val="000000" w:themeColor="text1"/>
        </w:rPr>
      </w:pPr>
      <w:r w:rsidRPr="00BF51DE">
        <w:rPr>
          <w:color w:val="000000" w:themeColor="text1"/>
        </w:rPr>
        <w:lastRenderedPageBreak/>
        <w:t>(3) Die Sorgeberechtigten bringen regelmäßig nachfolgende Dinge für ihr Kind mit:</w:t>
      </w:r>
    </w:p>
    <w:p w14:paraId="77B9FA3A" w14:textId="2411DDC3" w:rsidR="00CD0C2C" w:rsidRPr="00BF51DE" w:rsidRDefault="008E74AF" w:rsidP="00803391">
      <w:pPr>
        <w:shd w:val="clear" w:color="auto" w:fill="FFFFFF" w:themeFill="background1"/>
        <w:spacing w:line="360" w:lineRule="auto"/>
        <w:rPr>
          <w:color w:val="000000" w:themeColor="text1"/>
        </w:rPr>
      </w:pPr>
      <w:r>
        <w:rPr>
          <w:b/>
          <w:bCs w:val="0"/>
          <w:color w:val="000000" w:themeColor="text1"/>
        </w:rPr>
        <w:t>t</w:t>
      </w:r>
      <w:r w:rsidR="00CD0C2C" w:rsidRPr="00BF51DE">
        <w:rPr>
          <w:b/>
          <w:bCs w:val="0"/>
          <w:color w:val="000000" w:themeColor="text1"/>
        </w:rPr>
        <w:t>äglich:</w:t>
      </w:r>
      <w:r w:rsidR="00CD0C2C" w:rsidRPr="00BF51DE">
        <w:rPr>
          <w:color w:val="000000" w:themeColor="text1"/>
        </w:rPr>
        <w:t xml:space="preserve"> </w:t>
      </w:r>
      <w:r>
        <w:rPr>
          <w:color w:val="000000" w:themeColor="text1"/>
        </w:rPr>
        <w:t>a</w:t>
      </w:r>
      <w:r w:rsidR="001509B8" w:rsidRPr="00BF51DE">
        <w:rPr>
          <w:color w:val="000000" w:themeColor="text1"/>
        </w:rPr>
        <w:t>usgewogenes</w:t>
      </w:r>
      <w:r w:rsidR="00CD0C2C" w:rsidRPr="00BF51DE">
        <w:rPr>
          <w:color w:val="000000" w:themeColor="text1"/>
        </w:rPr>
        <w:t xml:space="preserve"> Frühstück,</w:t>
      </w:r>
      <w:r w:rsidR="00AF397E">
        <w:rPr>
          <w:color w:val="000000" w:themeColor="text1"/>
        </w:rPr>
        <w:t xml:space="preserve"> Trinkflasche</w:t>
      </w:r>
    </w:p>
    <w:p w14:paraId="73E7843C" w14:textId="63ADE0C2" w:rsidR="00AF397E" w:rsidRDefault="008E74AF" w:rsidP="00803391">
      <w:pPr>
        <w:shd w:val="clear" w:color="auto" w:fill="FFFFFF" w:themeFill="background1"/>
        <w:spacing w:line="360" w:lineRule="auto"/>
        <w:rPr>
          <w:color w:val="000000" w:themeColor="text1"/>
        </w:rPr>
      </w:pPr>
      <w:r>
        <w:rPr>
          <w:b/>
          <w:bCs w:val="0"/>
          <w:color w:val="000000" w:themeColor="text1"/>
        </w:rPr>
        <w:t>n</w:t>
      </w:r>
      <w:r w:rsidR="00CD0C2C" w:rsidRPr="00BF51DE">
        <w:rPr>
          <w:b/>
          <w:bCs w:val="0"/>
          <w:color w:val="000000" w:themeColor="text1"/>
        </w:rPr>
        <w:t>ach Bedarf:</w:t>
      </w:r>
      <w:r w:rsidR="00CD0C2C" w:rsidRPr="00BF51DE">
        <w:rPr>
          <w:color w:val="000000" w:themeColor="text1"/>
        </w:rPr>
        <w:t xml:space="preserve"> </w:t>
      </w:r>
      <w:r w:rsidR="00C74D7A">
        <w:rPr>
          <w:color w:val="000000" w:themeColor="text1"/>
        </w:rPr>
        <w:t xml:space="preserve">Wetbag, </w:t>
      </w:r>
      <w:r w:rsidR="00CD0C2C" w:rsidRPr="00BF51DE">
        <w:rPr>
          <w:color w:val="000000" w:themeColor="text1"/>
        </w:rPr>
        <w:t>Windeln, Feuchttücher</w:t>
      </w:r>
      <w:r w:rsidR="00AF397E">
        <w:rPr>
          <w:color w:val="000000" w:themeColor="text1"/>
        </w:rPr>
        <w:t>/Waschlappen</w:t>
      </w:r>
      <w:r w:rsidR="00CD0C2C" w:rsidRPr="00BF51DE">
        <w:rPr>
          <w:color w:val="000000" w:themeColor="text1"/>
        </w:rPr>
        <w:t>, Wechselkleidung, Matschbekleidung, Gummistiefel</w:t>
      </w:r>
      <w:r w:rsidR="00AF397E">
        <w:rPr>
          <w:color w:val="000000" w:themeColor="text1"/>
        </w:rPr>
        <w:t>/Überzieher</w:t>
      </w:r>
      <w:r w:rsidR="00CD0C2C" w:rsidRPr="00BF51DE">
        <w:rPr>
          <w:color w:val="000000" w:themeColor="text1"/>
        </w:rPr>
        <w:t>, Hausschuhe</w:t>
      </w:r>
      <w:r w:rsidR="00AE308E" w:rsidRPr="00BF51DE">
        <w:rPr>
          <w:color w:val="000000" w:themeColor="text1"/>
        </w:rPr>
        <w:t>, Pflegeprodukte</w:t>
      </w:r>
    </w:p>
    <w:p w14:paraId="20944F77" w14:textId="00AA2655" w:rsidR="00B20237" w:rsidRPr="00B20237" w:rsidRDefault="00B20237" w:rsidP="00803391">
      <w:pPr>
        <w:shd w:val="clear" w:color="auto" w:fill="FFFFFF" w:themeFill="background1"/>
        <w:spacing w:line="360" w:lineRule="auto"/>
        <w:rPr>
          <w:color w:val="000000" w:themeColor="text1"/>
        </w:rPr>
      </w:pPr>
      <w:r w:rsidRPr="00B20237">
        <w:rPr>
          <w:b/>
          <w:color w:val="000000" w:themeColor="text1"/>
        </w:rPr>
        <w:t>monatlich:</w:t>
      </w:r>
      <w:r>
        <w:rPr>
          <w:b/>
          <w:color w:val="000000" w:themeColor="text1"/>
        </w:rPr>
        <w:t xml:space="preserve"> </w:t>
      </w:r>
      <w:r>
        <w:rPr>
          <w:color w:val="000000" w:themeColor="text1"/>
        </w:rPr>
        <w:t>Restmüllbeistellsack oder Windelmüllsack (entfällt bei Stoffwindeln)</w:t>
      </w:r>
    </w:p>
    <w:p w14:paraId="62E65122" w14:textId="77777777" w:rsidR="00B054BD" w:rsidRPr="00BF51DE" w:rsidRDefault="00B054BD" w:rsidP="00803391">
      <w:pPr>
        <w:shd w:val="clear" w:color="auto" w:fill="FFFFFF" w:themeFill="background1"/>
        <w:spacing w:line="360" w:lineRule="auto"/>
        <w:rPr>
          <w:color w:val="000000" w:themeColor="text1"/>
        </w:rPr>
      </w:pPr>
    </w:p>
    <w:p w14:paraId="0800D335" w14:textId="18921FA0" w:rsidR="001C6110" w:rsidRDefault="001C6110" w:rsidP="001509B8">
      <w:pPr>
        <w:pStyle w:val="berschrift1"/>
        <w:rPr>
          <w:rFonts w:ascii="Arial" w:hAnsi="Arial" w:cs="Arial"/>
          <w:b/>
          <w:bCs w:val="0"/>
          <w:color w:val="000000" w:themeColor="text1"/>
        </w:rPr>
      </w:pPr>
      <w:bookmarkStart w:id="7" w:name="_Toc69417346"/>
      <w:r w:rsidRPr="00BF51DE">
        <w:rPr>
          <w:rFonts w:ascii="Arial" w:hAnsi="Arial" w:cs="Arial"/>
          <w:b/>
          <w:bCs w:val="0"/>
          <w:color w:val="000000" w:themeColor="text1"/>
        </w:rPr>
        <w:t>§7 Zusammenarbeit zwischen Kindertagespflegeperson und Eltern</w:t>
      </w:r>
      <w:bookmarkEnd w:id="7"/>
    </w:p>
    <w:p w14:paraId="38D4067B" w14:textId="77777777" w:rsidR="003E75FC" w:rsidRPr="003E75FC" w:rsidRDefault="003E75FC" w:rsidP="003E75FC"/>
    <w:p w14:paraId="76B666AF" w14:textId="291F60D0" w:rsidR="001C6110" w:rsidRPr="00BF51DE" w:rsidRDefault="001C6110" w:rsidP="00803391">
      <w:pPr>
        <w:shd w:val="clear" w:color="auto" w:fill="FFFFFF" w:themeFill="background1"/>
        <w:spacing w:line="360" w:lineRule="auto"/>
        <w:rPr>
          <w:color w:val="000000" w:themeColor="text1"/>
        </w:rPr>
      </w:pPr>
      <w:r w:rsidRPr="00BF51DE">
        <w:rPr>
          <w:color w:val="000000" w:themeColor="text1"/>
        </w:rPr>
        <w:t>(1) Die Eltern und die Kindertagespflegeperson informieren sich gegenseitig über die Entwicklung des Kindes sowie über aktuelle Ereignisse, die das Befinden des Kindes beeinflussen können. Dazu gehören auch der aktuelle Gesundheitszustand und medizinische Maßnahmen wie z.B. Impfungen.</w:t>
      </w:r>
    </w:p>
    <w:p w14:paraId="33D1D78A" w14:textId="50250ED0" w:rsidR="001C6110" w:rsidRPr="00BF51DE" w:rsidRDefault="001C6110" w:rsidP="00803391">
      <w:pPr>
        <w:shd w:val="clear" w:color="auto" w:fill="FFFFFF" w:themeFill="background1"/>
        <w:spacing w:line="360" w:lineRule="auto"/>
        <w:rPr>
          <w:color w:val="000000" w:themeColor="text1"/>
        </w:rPr>
      </w:pPr>
      <w:r w:rsidRPr="00BF51DE">
        <w:rPr>
          <w:color w:val="000000" w:themeColor="text1"/>
        </w:rPr>
        <w:t>(2) Es findet ein regelmäßiger Austausch über die Entwicklung des Kindes statt. Über die Häufigkeit, konkrete Termine und die Form des Austausches werden Verabredungen getroffen. Ernährungs- und Erziehungsfragen werden mit den Eltern besprochen.</w:t>
      </w:r>
    </w:p>
    <w:p w14:paraId="38B61C4D" w14:textId="16002585" w:rsidR="001C6110" w:rsidRPr="00BF51DE" w:rsidRDefault="001C6110" w:rsidP="00803391">
      <w:pPr>
        <w:shd w:val="clear" w:color="auto" w:fill="FFFFFF" w:themeFill="background1"/>
        <w:spacing w:line="360" w:lineRule="auto"/>
        <w:rPr>
          <w:color w:val="000000" w:themeColor="text1"/>
        </w:rPr>
      </w:pPr>
      <w:r w:rsidRPr="00BF51DE">
        <w:rPr>
          <w:color w:val="000000" w:themeColor="text1"/>
        </w:rPr>
        <w:t xml:space="preserve">(3) Die Eltern werden über die Anzahl </w:t>
      </w:r>
      <w:r w:rsidR="00FE6CB7" w:rsidRPr="00BF51DE">
        <w:rPr>
          <w:color w:val="000000" w:themeColor="text1"/>
        </w:rPr>
        <w:t>der gleichzeitig anwesenden Tageskinder</w:t>
      </w:r>
      <w:r w:rsidRPr="00BF51DE">
        <w:rPr>
          <w:color w:val="000000" w:themeColor="text1"/>
        </w:rPr>
        <w:t xml:space="preserve"> und eigenen Kinder, die Gruppenzusammensetzung und deren Veränderung sowie über die Aufnahme zusätzlicher Kinder informiert.</w:t>
      </w:r>
    </w:p>
    <w:p w14:paraId="2F7E388A" w14:textId="184BDE7A" w:rsidR="001C6110" w:rsidRPr="00BF51DE" w:rsidRDefault="001C6110" w:rsidP="00803391">
      <w:pPr>
        <w:shd w:val="clear" w:color="auto" w:fill="FFFFFF" w:themeFill="background1"/>
        <w:spacing w:line="360" w:lineRule="auto"/>
        <w:rPr>
          <w:color w:val="000000" w:themeColor="text1"/>
        </w:rPr>
      </w:pPr>
    </w:p>
    <w:p w14:paraId="31A2A7B7" w14:textId="39211481" w:rsidR="001C6110" w:rsidRDefault="001C6110" w:rsidP="001509B8">
      <w:pPr>
        <w:pStyle w:val="berschrift1"/>
        <w:rPr>
          <w:rFonts w:ascii="Arial" w:hAnsi="Arial" w:cs="Arial"/>
          <w:b/>
          <w:bCs w:val="0"/>
          <w:color w:val="000000" w:themeColor="text1"/>
        </w:rPr>
      </w:pPr>
      <w:bookmarkStart w:id="8" w:name="_Toc69417347"/>
      <w:r w:rsidRPr="00BF51DE">
        <w:rPr>
          <w:rFonts w:ascii="Arial" w:hAnsi="Arial" w:cs="Arial"/>
          <w:b/>
          <w:bCs w:val="0"/>
          <w:color w:val="000000" w:themeColor="text1"/>
        </w:rPr>
        <w:t>§8 Ernährung des Kindes</w:t>
      </w:r>
      <w:bookmarkEnd w:id="8"/>
    </w:p>
    <w:p w14:paraId="451C71BA" w14:textId="77777777" w:rsidR="003E75FC" w:rsidRPr="003E75FC" w:rsidRDefault="003E75FC" w:rsidP="003E75FC"/>
    <w:p w14:paraId="55A73151" w14:textId="3F900080" w:rsidR="001C6110" w:rsidRPr="00BF51DE" w:rsidRDefault="00E42798" w:rsidP="00C44A95">
      <w:pPr>
        <w:shd w:val="clear" w:color="auto" w:fill="FFFFFF" w:themeFill="background1"/>
        <w:spacing w:line="360" w:lineRule="auto"/>
        <w:rPr>
          <w:color w:val="000000" w:themeColor="text1"/>
        </w:rPr>
      </w:pPr>
      <w:r w:rsidRPr="00BF51DE">
        <w:rPr>
          <w:color w:val="000000" w:themeColor="text1"/>
        </w:rPr>
        <w:t xml:space="preserve">(1) </w:t>
      </w:r>
      <w:r w:rsidR="001C6110" w:rsidRPr="00BF51DE">
        <w:rPr>
          <w:color w:val="000000" w:themeColor="text1"/>
        </w:rPr>
        <w:t xml:space="preserve">Die Kindertagespflegeperson stellt sicher, dass das Kind eine </w:t>
      </w:r>
      <w:r w:rsidR="001509B8" w:rsidRPr="00BF51DE">
        <w:rPr>
          <w:color w:val="000000" w:themeColor="text1"/>
        </w:rPr>
        <w:t>ausgewogene</w:t>
      </w:r>
      <w:r w:rsidR="001C6110" w:rsidRPr="00BF51DE">
        <w:rPr>
          <w:color w:val="000000" w:themeColor="text1"/>
        </w:rPr>
        <w:t xml:space="preserve"> und ausreichende Ernährung</w:t>
      </w:r>
      <w:r w:rsidRPr="00BF51DE">
        <w:rPr>
          <w:color w:val="000000" w:themeColor="text1"/>
        </w:rPr>
        <w:t xml:space="preserve"> während der Betreuungszeit erhält.</w:t>
      </w:r>
    </w:p>
    <w:p w14:paraId="35B87CDB" w14:textId="659BB01E" w:rsidR="00C44A95" w:rsidRPr="00BF51DE" w:rsidRDefault="00C44A95" w:rsidP="00C44A95">
      <w:pPr>
        <w:shd w:val="clear" w:color="auto" w:fill="FFFFFF" w:themeFill="background1"/>
        <w:spacing w:line="360" w:lineRule="auto"/>
        <w:rPr>
          <w:color w:val="000000" w:themeColor="text1"/>
        </w:rPr>
      </w:pPr>
      <w:r w:rsidRPr="00BF51DE">
        <w:rPr>
          <w:color w:val="000000" w:themeColor="text1"/>
        </w:rPr>
        <w:t>(2) Die Sorgeberechtigten geben dem Kind ein ausreichendes</w:t>
      </w:r>
      <w:r w:rsidR="008E74AF">
        <w:rPr>
          <w:color w:val="000000" w:themeColor="text1"/>
        </w:rPr>
        <w:t xml:space="preserve"> und</w:t>
      </w:r>
      <w:r w:rsidRPr="00BF51DE">
        <w:rPr>
          <w:color w:val="000000" w:themeColor="text1"/>
        </w:rPr>
        <w:t xml:space="preserve"> </w:t>
      </w:r>
      <w:r w:rsidR="001509B8" w:rsidRPr="00BF51DE">
        <w:rPr>
          <w:color w:val="000000" w:themeColor="text1"/>
        </w:rPr>
        <w:t>ausgewogenes</w:t>
      </w:r>
      <w:r w:rsidRPr="00BF51DE">
        <w:rPr>
          <w:color w:val="000000" w:themeColor="text1"/>
        </w:rPr>
        <w:t xml:space="preserve"> Frühstück mit in die Kindertagespflege.</w:t>
      </w:r>
    </w:p>
    <w:p w14:paraId="7E1C9C94" w14:textId="1C0EF8D0" w:rsidR="001509B8" w:rsidRPr="00BF51DE" w:rsidRDefault="00E42798" w:rsidP="00C44A95">
      <w:pPr>
        <w:shd w:val="clear" w:color="auto" w:fill="FFFFFF" w:themeFill="background1"/>
        <w:spacing w:line="360" w:lineRule="auto"/>
        <w:rPr>
          <w:color w:val="000000" w:themeColor="text1"/>
        </w:rPr>
      </w:pPr>
      <w:r w:rsidRPr="00BF51DE">
        <w:rPr>
          <w:color w:val="000000" w:themeColor="text1"/>
        </w:rPr>
        <w:t>(</w:t>
      </w:r>
      <w:r w:rsidR="00C44A95" w:rsidRPr="00BF51DE">
        <w:rPr>
          <w:color w:val="000000" w:themeColor="text1"/>
        </w:rPr>
        <w:t>3</w:t>
      </w:r>
      <w:r w:rsidRPr="00BF51DE">
        <w:rPr>
          <w:color w:val="000000" w:themeColor="text1"/>
        </w:rPr>
        <w:t>) Folgende Mahlzeiten werden während der Betreuungszeit gereicht:</w:t>
      </w:r>
      <w:r w:rsidRPr="00BF51DE">
        <w:rPr>
          <w:color w:val="000000" w:themeColor="text1"/>
        </w:rPr>
        <w:br/>
        <w:t>Mittagessen, Zwischenmahlzeit und Getränke</w:t>
      </w:r>
    </w:p>
    <w:p w14:paraId="0948525A" w14:textId="77777777" w:rsidR="00BB44FB" w:rsidRDefault="00BB44FB" w:rsidP="00C44A95">
      <w:pPr>
        <w:shd w:val="clear" w:color="auto" w:fill="FFFFFF" w:themeFill="background1"/>
        <w:spacing w:line="360" w:lineRule="auto"/>
        <w:rPr>
          <w:color w:val="000000" w:themeColor="text1"/>
        </w:rPr>
      </w:pPr>
    </w:p>
    <w:p w14:paraId="34CD63DD" w14:textId="59756FA1" w:rsidR="00E42798" w:rsidRPr="00BF51DE" w:rsidRDefault="00E42798" w:rsidP="00C44A95">
      <w:pPr>
        <w:shd w:val="clear" w:color="auto" w:fill="FFFFFF" w:themeFill="background1"/>
        <w:spacing w:line="360" w:lineRule="auto"/>
        <w:rPr>
          <w:color w:val="000000" w:themeColor="text1"/>
        </w:rPr>
      </w:pPr>
      <w:r w:rsidRPr="00BF51DE">
        <w:rPr>
          <w:color w:val="000000" w:themeColor="text1"/>
        </w:rPr>
        <w:t>(</w:t>
      </w:r>
      <w:r w:rsidR="00C44A95" w:rsidRPr="00BF51DE">
        <w:rPr>
          <w:color w:val="000000" w:themeColor="text1"/>
        </w:rPr>
        <w:t>4</w:t>
      </w:r>
      <w:r w:rsidRPr="00BF51DE">
        <w:rPr>
          <w:color w:val="000000" w:themeColor="text1"/>
        </w:rPr>
        <w:t>) Das Kind hat folgende Allergien oder Unverträglichkeiten:</w:t>
      </w:r>
    </w:p>
    <w:p w14:paraId="21F4B8E5" w14:textId="31C0112E" w:rsidR="00E42798" w:rsidRPr="00BF51DE" w:rsidRDefault="00E42798" w:rsidP="00C44A95">
      <w:pPr>
        <w:shd w:val="clear" w:color="auto" w:fill="FFFFFF" w:themeFill="background1"/>
        <w:spacing w:line="360" w:lineRule="auto"/>
        <w:rPr>
          <w:color w:val="000000" w:themeColor="text1"/>
        </w:rPr>
      </w:pPr>
      <w:r w:rsidRPr="00BF51DE">
        <w:rPr>
          <w:color w:val="000000" w:themeColor="text1"/>
        </w:rPr>
        <w:t>_______________________________________________________________</w:t>
      </w:r>
    </w:p>
    <w:p w14:paraId="3D8BC56B" w14:textId="6D16BAF3" w:rsidR="00B054BD" w:rsidRPr="00BF51DE" w:rsidRDefault="00C44A95" w:rsidP="00C44A95">
      <w:pPr>
        <w:shd w:val="clear" w:color="auto" w:fill="FFFFFF" w:themeFill="background1"/>
        <w:spacing w:line="360" w:lineRule="auto"/>
        <w:rPr>
          <w:color w:val="000000" w:themeColor="text1"/>
        </w:rPr>
      </w:pPr>
      <w:r w:rsidRPr="00BF51DE">
        <w:rPr>
          <w:color w:val="000000" w:themeColor="text1"/>
        </w:rPr>
        <w:t>_______________________________________________________________</w:t>
      </w:r>
    </w:p>
    <w:p w14:paraId="4A9A9DB0" w14:textId="38C375D2" w:rsidR="00E42798" w:rsidRPr="00BF51DE" w:rsidRDefault="00E42798" w:rsidP="00C44A95">
      <w:pPr>
        <w:shd w:val="clear" w:color="auto" w:fill="FFFFFF" w:themeFill="background1"/>
        <w:spacing w:line="360" w:lineRule="auto"/>
        <w:rPr>
          <w:color w:val="000000" w:themeColor="text1"/>
        </w:rPr>
      </w:pPr>
      <w:r w:rsidRPr="00BF51DE">
        <w:rPr>
          <w:color w:val="000000" w:themeColor="text1"/>
        </w:rPr>
        <w:t>(</w:t>
      </w:r>
      <w:r w:rsidR="00C44A95" w:rsidRPr="00BF51DE">
        <w:rPr>
          <w:color w:val="000000" w:themeColor="text1"/>
        </w:rPr>
        <w:t>5</w:t>
      </w:r>
      <w:r w:rsidRPr="00BF51DE">
        <w:rPr>
          <w:color w:val="000000" w:themeColor="text1"/>
        </w:rPr>
        <w:t>) Bei der Ernährung des Kindes soll auf folgende Wünsche geachtet werden:</w:t>
      </w:r>
    </w:p>
    <w:p w14:paraId="54736D41" w14:textId="36216254" w:rsidR="00E42798" w:rsidRPr="00BF51DE" w:rsidRDefault="00E42798" w:rsidP="00AD15AD">
      <w:pPr>
        <w:shd w:val="clear" w:color="auto" w:fill="FFFFFF" w:themeFill="background1"/>
        <w:spacing w:line="360" w:lineRule="auto"/>
        <w:rPr>
          <w:color w:val="000000" w:themeColor="text1"/>
        </w:rPr>
      </w:pPr>
      <w:r w:rsidRPr="00BF51DE">
        <w:rPr>
          <w:color w:val="000000" w:themeColor="text1"/>
        </w:rPr>
        <w:t>_______________________________________________________________</w:t>
      </w:r>
    </w:p>
    <w:p w14:paraId="39C5FCCB" w14:textId="2DFD6341" w:rsidR="00B054BD" w:rsidRPr="00BF51DE" w:rsidRDefault="00B054BD" w:rsidP="00AD15AD">
      <w:pPr>
        <w:shd w:val="clear" w:color="auto" w:fill="FFFFFF" w:themeFill="background1"/>
        <w:spacing w:line="360" w:lineRule="auto"/>
        <w:rPr>
          <w:color w:val="000000" w:themeColor="text1"/>
        </w:rPr>
      </w:pPr>
      <w:r w:rsidRPr="00BF51DE">
        <w:rPr>
          <w:color w:val="000000" w:themeColor="text1"/>
        </w:rPr>
        <w:t>_______________________________________________________________</w:t>
      </w:r>
    </w:p>
    <w:p w14:paraId="74110235" w14:textId="675B88FA" w:rsidR="00C44A95" w:rsidRPr="00BF51DE" w:rsidRDefault="00C44A95" w:rsidP="00C44A95">
      <w:pPr>
        <w:spacing w:line="360" w:lineRule="auto"/>
        <w:rPr>
          <w:color w:val="000000" w:themeColor="text1"/>
        </w:rPr>
      </w:pPr>
      <w:r w:rsidRPr="00BF51DE">
        <w:rPr>
          <w:color w:val="000000" w:themeColor="text1"/>
        </w:rPr>
        <w:t>(6) An Geburtstagen/Feiern d</w:t>
      </w:r>
      <w:r w:rsidR="00174476">
        <w:rPr>
          <w:color w:val="000000" w:themeColor="text1"/>
        </w:rPr>
        <w:t>ürfen</w:t>
      </w:r>
      <w:r w:rsidRPr="00BF51DE">
        <w:rPr>
          <w:color w:val="000000" w:themeColor="text1"/>
        </w:rPr>
        <w:t xml:space="preserve"> </w:t>
      </w:r>
      <w:r w:rsidR="008E74AF">
        <w:rPr>
          <w:color w:val="000000" w:themeColor="text1"/>
        </w:rPr>
        <w:t>ein Kuchen/Muffin oder Süßigkeiten mitgebracht werden</w:t>
      </w:r>
      <w:r w:rsidR="00174476">
        <w:rPr>
          <w:color w:val="000000" w:themeColor="text1"/>
        </w:rPr>
        <w:t>.</w:t>
      </w:r>
    </w:p>
    <w:p w14:paraId="54FB0A03" w14:textId="77777777" w:rsidR="00B054BD" w:rsidRPr="00BF51DE" w:rsidRDefault="00B054BD" w:rsidP="00C44A95">
      <w:pPr>
        <w:spacing w:line="360" w:lineRule="auto"/>
        <w:rPr>
          <w:color w:val="000000" w:themeColor="text1"/>
        </w:rPr>
      </w:pPr>
    </w:p>
    <w:p w14:paraId="043EB696" w14:textId="1BC507C0" w:rsidR="00C44A95" w:rsidRDefault="002D435D" w:rsidP="001509B8">
      <w:pPr>
        <w:pStyle w:val="berschrift1"/>
        <w:rPr>
          <w:rFonts w:ascii="Arial" w:hAnsi="Arial" w:cs="Arial"/>
          <w:b/>
          <w:bCs w:val="0"/>
          <w:color w:val="000000" w:themeColor="text1"/>
        </w:rPr>
      </w:pPr>
      <w:bookmarkStart w:id="9" w:name="_Toc69417348"/>
      <w:r w:rsidRPr="00BF51DE">
        <w:rPr>
          <w:rFonts w:ascii="Arial" w:hAnsi="Arial" w:cs="Arial"/>
          <w:b/>
          <w:bCs w:val="0"/>
          <w:color w:val="000000" w:themeColor="text1"/>
        </w:rPr>
        <w:t>§</w:t>
      </w:r>
      <w:r w:rsidR="002129DB">
        <w:rPr>
          <w:rFonts w:ascii="Arial" w:hAnsi="Arial" w:cs="Arial"/>
          <w:b/>
          <w:bCs w:val="0"/>
          <w:color w:val="000000" w:themeColor="text1"/>
        </w:rPr>
        <w:t>9</w:t>
      </w:r>
      <w:r w:rsidRPr="00BF51DE">
        <w:rPr>
          <w:rFonts w:ascii="Arial" w:hAnsi="Arial" w:cs="Arial"/>
          <w:b/>
          <w:bCs w:val="0"/>
          <w:color w:val="000000" w:themeColor="text1"/>
        </w:rPr>
        <w:t xml:space="preserve"> Gesundheitsvorsorge und Hygiene</w:t>
      </w:r>
      <w:bookmarkEnd w:id="9"/>
    </w:p>
    <w:p w14:paraId="70C6FEAE" w14:textId="77777777" w:rsidR="003E75FC" w:rsidRPr="003E75FC" w:rsidRDefault="003E75FC" w:rsidP="003E75FC"/>
    <w:p w14:paraId="2962FAF2" w14:textId="4EFE8C60" w:rsidR="00E42798" w:rsidRPr="00BF51DE" w:rsidRDefault="004E4538" w:rsidP="00803391">
      <w:pPr>
        <w:shd w:val="clear" w:color="auto" w:fill="FFFFFF" w:themeFill="background1"/>
        <w:spacing w:line="360" w:lineRule="auto"/>
        <w:rPr>
          <w:color w:val="000000" w:themeColor="text1"/>
        </w:rPr>
      </w:pPr>
      <w:r w:rsidRPr="00BF51DE">
        <w:rPr>
          <w:color w:val="000000" w:themeColor="text1"/>
        </w:rPr>
        <w:t>(1) Nach dem Infektionsschutzgesetz hat die Kindertagespflegeperson zu prüfen, ob ein ausreichender Masernschutz bei dem Kind vorliegt.</w:t>
      </w:r>
    </w:p>
    <w:p w14:paraId="0347E5D9" w14:textId="5BB68BAE" w:rsidR="00547C09" w:rsidRPr="00BF51DE" w:rsidRDefault="004E4538" w:rsidP="00547C09">
      <w:pPr>
        <w:shd w:val="clear" w:color="auto" w:fill="FFFFFF" w:themeFill="background1"/>
        <w:tabs>
          <w:tab w:val="left" w:pos="284"/>
        </w:tabs>
        <w:spacing w:line="360" w:lineRule="auto"/>
        <w:rPr>
          <w:color w:val="000000" w:themeColor="text1"/>
        </w:rPr>
      </w:pPr>
      <w:r w:rsidRPr="00BF51DE">
        <w:rPr>
          <w:color w:val="000000" w:themeColor="text1"/>
        </w:rPr>
        <w:tab/>
        <w:t xml:space="preserve">(a) Ein Impfnachweis zum Schutz gegen Masern ist von den Sorgeberechtigten im </w:t>
      </w:r>
      <w:r w:rsidRPr="00BF51DE">
        <w:rPr>
          <w:color w:val="000000" w:themeColor="text1"/>
        </w:rPr>
        <w:br/>
      </w:r>
      <w:r w:rsidRPr="00BF51DE">
        <w:rPr>
          <w:color w:val="000000" w:themeColor="text1"/>
        </w:rPr>
        <w:tab/>
        <w:t xml:space="preserve">Original vorgelegt worden. </w:t>
      </w:r>
    </w:p>
    <w:p w14:paraId="50E705E4" w14:textId="4E0BEBFE" w:rsidR="00D16D45" w:rsidRPr="00BF51DE" w:rsidRDefault="00547C09" w:rsidP="00547C09">
      <w:pPr>
        <w:shd w:val="clear" w:color="auto" w:fill="FFFFFF" w:themeFill="background1"/>
        <w:tabs>
          <w:tab w:val="left" w:pos="284"/>
        </w:tabs>
        <w:spacing w:line="360" w:lineRule="auto"/>
        <w:rPr>
          <w:color w:val="000000" w:themeColor="text1"/>
        </w:rPr>
      </w:pPr>
      <w:r w:rsidRPr="00BF51DE">
        <w:rPr>
          <w:noProof/>
          <w:color w:val="000000" w:themeColor="text1"/>
          <w:lang w:eastAsia="de-DE"/>
        </w:rPr>
        <mc:AlternateContent>
          <mc:Choice Requires="wps">
            <w:drawing>
              <wp:anchor distT="0" distB="0" distL="114300" distR="114300" simplePos="0" relativeHeight="251666432" behindDoc="0" locked="0" layoutInCell="1" allowOverlap="1" wp14:anchorId="3423FDB7" wp14:editId="4D7D5192">
                <wp:simplePos x="0" y="0"/>
                <wp:positionH relativeFrom="column">
                  <wp:posOffset>1308404</wp:posOffset>
                </wp:positionH>
                <wp:positionV relativeFrom="paragraph">
                  <wp:posOffset>6350</wp:posOffset>
                </wp:positionV>
                <wp:extent cx="158750" cy="142240"/>
                <wp:effectExtent l="0" t="0" r="12700" b="10160"/>
                <wp:wrapNone/>
                <wp:docPr id="5" name="Rechteck: abgerundete Ecken 5"/>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4B1A9E88" id="Rechteck: abgerundete Ecken 5" o:spid="_x0000_s1026" style="position:absolute;margin-left:103pt;margin-top:.5pt;width:12.5pt;height:11.2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" fillcolor="white [3201]" strokecolor="black [3213]" strokeweight="1pt">
                <v:stroke joinstyle="miter"/>
              </v:roundrect>
            </w:pict>
          </mc:Fallback>
        </mc:AlternateContent>
      </w:r>
      <w:r w:rsidRPr="00BF51DE">
        <w:rPr>
          <w:noProof/>
          <w:color w:val="000000" w:themeColor="text1"/>
          <w:lang w:eastAsia="de-DE"/>
        </w:rPr>
        <mc:AlternateContent>
          <mc:Choice Requires="wps">
            <w:drawing>
              <wp:anchor distT="0" distB="0" distL="114300" distR="114300" simplePos="0" relativeHeight="251664384" behindDoc="0" locked="0" layoutInCell="1" allowOverlap="1" wp14:anchorId="6A0383C3" wp14:editId="3119A5D3">
                <wp:simplePos x="0" y="0"/>
                <wp:positionH relativeFrom="column">
                  <wp:posOffset>173935</wp:posOffset>
                </wp:positionH>
                <wp:positionV relativeFrom="paragraph">
                  <wp:posOffset>8558</wp:posOffset>
                </wp:positionV>
                <wp:extent cx="158750" cy="142240"/>
                <wp:effectExtent l="0" t="0" r="12700" b="10160"/>
                <wp:wrapNone/>
                <wp:docPr id="4" name="Rechteck: abgerundete Ecken 4"/>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383CE3AC" id="Rechteck: abgerundete Ecken 4" o:spid="_x0000_s1026" style="position:absolute;margin-left:13.7pt;margin-top:.65pt;width:12.5pt;height:11.2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" fillcolor="white [3201]" strokecolor="black [3213]" strokeweight="1pt">
                <v:stroke joinstyle="miter"/>
              </v:roundrect>
            </w:pict>
          </mc:Fallback>
        </mc:AlternateContent>
      </w:r>
      <w:r w:rsidRPr="00BF51DE">
        <w:rPr>
          <w:color w:val="000000" w:themeColor="text1"/>
        </w:rPr>
        <w:tab/>
        <w:t xml:space="preserve">         ja </w:t>
      </w:r>
      <w:r w:rsidRPr="00BF51DE">
        <w:rPr>
          <w:color w:val="000000" w:themeColor="text1"/>
        </w:rPr>
        <w:tab/>
      </w:r>
      <w:r w:rsidRPr="00BF51DE">
        <w:rPr>
          <w:color w:val="000000" w:themeColor="text1"/>
        </w:rPr>
        <w:tab/>
        <w:t xml:space="preserve">     </w:t>
      </w:r>
      <w:r w:rsidR="00D16D45" w:rsidRPr="00BF51DE">
        <w:rPr>
          <w:color w:val="000000" w:themeColor="text1"/>
        </w:rPr>
        <w:t xml:space="preserve"> </w:t>
      </w:r>
      <w:r w:rsidRPr="00BF51DE">
        <w:rPr>
          <w:color w:val="000000" w:themeColor="text1"/>
        </w:rPr>
        <w:t xml:space="preserve">  nein</w:t>
      </w:r>
    </w:p>
    <w:p w14:paraId="52A56D80" w14:textId="5D8F2D8D" w:rsidR="004E4538" w:rsidRPr="00BF51DE" w:rsidRDefault="00D16D45" w:rsidP="00547C09">
      <w:pPr>
        <w:shd w:val="clear" w:color="auto" w:fill="FFFFFF" w:themeFill="background1"/>
        <w:tabs>
          <w:tab w:val="left" w:pos="284"/>
        </w:tabs>
        <w:spacing w:line="360" w:lineRule="auto"/>
        <w:rPr>
          <w:color w:val="000000" w:themeColor="text1"/>
        </w:rPr>
      </w:pPr>
      <w:r w:rsidRPr="00BF51DE">
        <w:rPr>
          <w:color w:val="000000" w:themeColor="text1"/>
        </w:rPr>
        <w:tab/>
        <w:t>Datum der Impfung ____________ Name des Arztes _______________________</w:t>
      </w:r>
      <w:r w:rsidR="00547C09" w:rsidRPr="00BF51DE">
        <w:rPr>
          <w:color w:val="000000" w:themeColor="text1"/>
        </w:rPr>
        <w:br/>
      </w:r>
    </w:p>
    <w:p w14:paraId="707E05EB" w14:textId="27031806" w:rsidR="00547C09" w:rsidRPr="00BF51DE" w:rsidRDefault="00547C09" w:rsidP="00547C09">
      <w:pPr>
        <w:shd w:val="clear" w:color="auto" w:fill="FFFFFF" w:themeFill="background1"/>
        <w:tabs>
          <w:tab w:val="left" w:pos="284"/>
        </w:tabs>
        <w:spacing w:line="360" w:lineRule="auto"/>
        <w:rPr>
          <w:color w:val="000000" w:themeColor="text1"/>
        </w:rPr>
      </w:pPr>
      <w:r w:rsidRPr="00BF51DE">
        <w:rPr>
          <w:color w:val="000000" w:themeColor="text1"/>
        </w:rPr>
        <w:tab/>
        <w:t xml:space="preserve">(b) Das Kind kann aus gesundheitlichen </w:t>
      </w:r>
      <w:r w:rsidR="00174476">
        <w:rPr>
          <w:color w:val="000000" w:themeColor="text1"/>
        </w:rPr>
        <w:t>G</w:t>
      </w:r>
      <w:r w:rsidRPr="00BF51DE">
        <w:rPr>
          <w:color w:val="000000" w:themeColor="text1"/>
        </w:rPr>
        <w:t xml:space="preserve">ründen grundsätzlich nicht geimpft </w:t>
      </w:r>
      <w:r w:rsidRPr="00BF51DE">
        <w:rPr>
          <w:color w:val="000000" w:themeColor="text1"/>
        </w:rPr>
        <w:br/>
      </w:r>
      <w:r w:rsidRPr="00BF51DE">
        <w:rPr>
          <w:color w:val="000000" w:themeColor="text1"/>
        </w:rPr>
        <w:tab/>
        <w:t>werden. Eine entsprechende ärztliche Bescheinigung hat vorgelegen.</w:t>
      </w:r>
    </w:p>
    <w:p w14:paraId="6CF52DBD" w14:textId="05FCCB32" w:rsidR="00547C09" w:rsidRPr="00BF51DE" w:rsidRDefault="00547C09" w:rsidP="00D16D45">
      <w:pPr>
        <w:shd w:val="clear" w:color="auto" w:fill="FFFFFF" w:themeFill="background1"/>
        <w:tabs>
          <w:tab w:val="left" w:pos="284"/>
        </w:tabs>
        <w:spacing w:line="360" w:lineRule="auto"/>
        <w:rPr>
          <w:color w:val="000000" w:themeColor="text1"/>
        </w:rPr>
      </w:pPr>
      <w:r w:rsidRPr="00BF51DE">
        <w:rPr>
          <w:noProof/>
          <w:color w:val="000000" w:themeColor="text1"/>
          <w:lang w:eastAsia="de-DE"/>
        </w:rPr>
        <mc:AlternateContent>
          <mc:Choice Requires="wps">
            <w:drawing>
              <wp:anchor distT="0" distB="0" distL="114300" distR="114300" simplePos="0" relativeHeight="251670528" behindDoc="0" locked="0" layoutInCell="1" allowOverlap="1" wp14:anchorId="08675726" wp14:editId="3FC01932">
                <wp:simplePos x="0" y="0"/>
                <wp:positionH relativeFrom="column">
                  <wp:posOffset>1296063</wp:posOffset>
                </wp:positionH>
                <wp:positionV relativeFrom="paragraph">
                  <wp:posOffset>13059</wp:posOffset>
                </wp:positionV>
                <wp:extent cx="158750" cy="142240"/>
                <wp:effectExtent l="0" t="0" r="12700" b="10160"/>
                <wp:wrapNone/>
                <wp:docPr id="10" name="Rechteck: abgerundete Ecken 10"/>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2DF60DFE" id="Rechteck: abgerundete Ecken 10" o:spid="_x0000_s1026" style="position:absolute;margin-left:102.05pt;margin-top:1.05pt;width:12.5pt;height:11.2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" fillcolor="white [3201]" strokecolor="black [3213]" strokeweight="1pt">
                <v:stroke joinstyle="miter"/>
              </v:roundrect>
            </w:pict>
          </mc:Fallback>
        </mc:AlternateContent>
      </w:r>
      <w:r w:rsidRPr="00BF51DE">
        <w:rPr>
          <w:noProof/>
          <w:color w:val="000000" w:themeColor="text1"/>
          <w:lang w:eastAsia="de-DE"/>
        </w:rPr>
        <mc:AlternateContent>
          <mc:Choice Requires="wps">
            <w:drawing>
              <wp:anchor distT="0" distB="0" distL="114300" distR="114300" simplePos="0" relativeHeight="251668480" behindDoc="0" locked="0" layoutInCell="1" allowOverlap="1" wp14:anchorId="722211A1" wp14:editId="3F4725D3">
                <wp:simplePos x="0" y="0"/>
                <wp:positionH relativeFrom="column">
                  <wp:posOffset>166977</wp:posOffset>
                </wp:positionH>
                <wp:positionV relativeFrom="paragraph">
                  <wp:posOffset>14163</wp:posOffset>
                </wp:positionV>
                <wp:extent cx="158750" cy="142240"/>
                <wp:effectExtent l="0" t="0" r="12700" b="10160"/>
                <wp:wrapNone/>
                <wp:docPr id="9" name="Rechteck: abgerundete Ecken 9"/>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7E47C843" id="Rechteck: abgerundete Ecken 9" o:spid="_x0000_s1026" style="position:absolute;margin-left:13.15pt;margin-top:1.1pt;width:12.5pt;height:11.2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" fillcolor="white [3201]" strokecolor="black [3213]" strokeweight="1pt">
                <v:stroke joinstyle="miter"/>
              </v:roundrect>
            </w:pict>
          </mc:Fallback>
        </mc:AlternateContent>
      </w:r>
      <w:r w:rsidRPr="00BF51DE">
        <w:rPr>
          <w:color w:val="000000" w:themeColor="text1"/>
        </w:rPr>
        <w:tab/>
        <w:t xml:space="preserve">         ja </w:t>
      </w:r>
      <w:r w:rsidRPr="00BF51DE">
        <w:rPr>
          <w:color w:val="000000" w:themeColor="text1"/>
        </w:rPr>
        <w:tab/>
      </w:r>
      <w:r w:rsidRPr="00BF51DE">
        <w:rPr>
          <w:color w:val="000000" w:themeColor="text1"/>
        </w:rPr>
        <w:tab/>
        <w:t xml:space="preserve">     </w:t>
      </w:r>
      <w:r w:rsidR="00D16D45" w:rsidRPr="00BF51DE">
        <w:rPr>
          <w:color w:val="000000" w:themeColor="text1"/>
        </w:rPr>
        <w:t xml:space="preserve"> </w:t>
      </w:r>
      <w:r w:rsidRPr="00BF51DE">
        <w:rPr>
          <w:color w:val="000000" w:themeColor="text1"/>
        </w:rPr>
        <w:t xml:space="preserve">  nein</w:t>
      </w:r>
    </w:p>
    <w:p w14:paraId="32966483" w14:textId="70DB1129" w:rsidR="00D16D45" w:rsidRPr="00BF51DE" w:rsidRDefault="00D16D45" w:rsidP="00D16D45">
      <w:pPr>
        <w:shd w:val="clear" w:color="auto" w:fill="FFFFFF" w:themeFill="background1"/>
        <w:tabs>
          <w:tab w:val="left" w:pos="284"/>
        </w:tabs>
        <w:spacing w:line="360" w:lineRule="auto"/>
        <w:rPr>
          <w:color w:val="000000" w:themeColor="text1"/>
        </w:rPr>
      </w:pPr>
      <w:r w:rsidRPr="00BF51DE">
        <w:rPr>
          <w:color w:val="000000" w:themeColor="text1"/>
        </w:rPr>
        <w:tab/>
        <w:t>Datum der Bescheinigung ____________ Name des Arztes _________________</w:t>
      </w:r>
      <w:r w:rsidRPr="00BF51DE">
        <w:rPr>
          <w:color w:val="000000" w:themeColor="text1"/>
        </w:rPr>
        <w:br/>
      </w:r>
    </w:p>
    <w:p w14:paraId="3C55779F" w14:textId="775D548C" w:rsidR="00547C09" w:rsidRPr="00BF51DE" w:rsidRDefault="00547C09" w:rsidP="00D16D45">
      <w:pPr>
        <w:shd w:val="clear" w:color="auto" w:fill="FFFFFF" w:themeFill="background1"/>
        <w:tabs>
          <w:tab w:val="left" w:pos="284"/>
        </w:tabs>
        <w:spacing w:line="360" w:lineRule="auto"/>
        <w:rPr>
          <w:color w:val="000000" w:themeColor="text1"/>
        </w:rPr>
      </w:pPr>
      <w:r w:rsidRPr="00BF51DE">
        <w:rPr>
          <w:color w:val="000000" w:themeColor="text1"/>
        </w:rPr>
        <w:tab/>
      </w:r>
      <w:r w:rsidR="00D16D45" w:rsidRPr="00BF51DE">
        <w:rPr>
          <w:color w:val="000000" w:themeColor="text1"/>
        </w:rPr>
        <w:t>(c) Das Kind kann derzeit aus gesundheitlichen Gründen bzw. erst zu einem</w:t>
      </w:r>
      <w:r w:rsidR="00D16D45" w:rsidRPr="00BF51DE">
        <w:rPr>
          <w:color w:val="000000" w:themeColor="text1"/>
        </w:rPr>
        <w:br/>
      </w:r>
      <w:r w:rsidR="00D16D45" w:rsidRPr="00BF51DE">
        <w:rPr>
          <w:color w:val="000000" w:themeColor="text1"/>
        </w:rPr>
        <w:tab/>
        <w:t xml:space="preserve">späteren Zeitpunkt geimpft werden. Eine entsprechende ärztliche Bescheinigung </w:t>
      </w:r>
      <w:r w:rsidR="00D16D45" w:rsidRPr="00BF51DE">
        <w:rPr>
          <w:color w:val="000000" w:themeColor="text1"/>
        </w:rPr>
        <w:br/>
      </w:r>
      <w:r w:rsidR="00D16D45" w:rsidRPr="00BF51DE">
        <w:rPr>
          <w:color w:val="000000" w:themeColor="text1"/>
        </w:rPr>
        <w:tab/>
        <w:t>hat vorgelegen. Die Eltern sorgen dafür, dass die Impfung nachgeholt wird.</w:t>
      </w:r>
    </w:p>
    <w:p w14:paraId="3B4E15A8" w14:textId="3DC9E902" w:rsidR="00547C09" w:rsidRPr="00BF51DE" w:rsidRDefault="00D16D45" w:rsidP="00D16D45">
      <w:pPr>
        <w:shd w:val="clear" w:color="auto" w:fill="FFFFFF" w:themeFill="background1"/>
        <w:tabs>
          <w:tab w:val="left" w:pos="284"/>
        </w:tabs>
        <w:spacing w:line="360" w:lineRule="auto"/>
        <w:rPr>
          <w:color w:val="000000" w:themeColor="text1"/>
        </w:rPr>
      </w:pPr>
      <w:r w:rsidRPr="00BF51DE">
        <w:rPr>
          <w:noProof/>
          <w:color w:val="000000" w:themeColor="text1"/>
          <w:lang w:eastAsia="de-DE"/>
        </w:rPr>
        <w:lastRenderedPageBreak/>
        <mc:AlternateContent>
          <mc:Choice Requires="wps">
            <w:drawing>
              <wp:anchor distT="0" distB="0" distL="114300" distR="114300" simplePos="0" relativeHeight="251672576" behindDoc="0" locked="0" layoutInCell="1" allowOverlap="1" wp14:anchorId="4D4862F7" wp14:editId="03DC843E">
                <wp:simplePos x="0" y="0"/>
                <wp:positionH relativeFrom="column">
                  <wp:posOffset>190500</wp:posOffset>
                </wp:positionH>
                <wp:positionV relativeFrom="paragraph">
                  <wp:posOffset>23191</wp:posOffset>
                </wp:positionV>
                <wp:extent cx="158750" cy="142240"/>
                <wp:effectExtent l="0" t="0" r="12700" b="10160"/>
                <wp:wrapNone/>
                <wp:docPr id="11" name="Rechteck: abgerundete Ecken 11"/>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13445200" id="Rechteck: abgerundete Ecken 11" o:spid="_x0000_s1026" style="position:absolute;margin-left:15pt;margin-top:1.85pt;width:12.5pt;height:11.2pt;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" fillcolor="white [3201]" strokecolor="black [3213]" strokeweight="1pt">
                <v:stroke joinstyle="miter"/>
              </v:roundrect>
            </w:pict>
          </mc:Fallback>
        </mc:AlternateContent>
      </w:r>
      <w:r w:rsidRPr="00BF51DE">
        <w:rPr>
          <w:noProof/>
          <w:color w:val="000000" w:themeColor="text1"/>
          <w:lang w:eastAsia="de-DE"/>
        </w:rPr>
        <mc:AlternateContent>
          <mc:Choice Requires="wps">
            <w:drawing>
              <wp:anchor distT="0" distB="0" distL="114300" distR="114300" simplePos="0" relativeHeight="251674624" behindDoc="0" locked="0" layoutInCell="1" allowOverlap="1" wp14:anchorId="18F1B939" wp14:editId="02622981">
                <wp:simplePos x="0" y="0"/>
                <wp:positionH relativeFrom="column">
                  <wp:posOffset>1304014</wp:posOffset>
                </wp:positionH>
                <wp:positionV relativeFrom="paragraph">
                  <wp:posOffset>4142</wp:posOffset>
                </wp:positionV>
                <wp:extent cx="158750" cy="142240"/>
                <wp:effectExtent l="0" t="0" r="12700" b="10160"/>
                <wp:wrapNone/>
                <wp:docPr id="12" name="Rechteck: abgerundete Ecken 12"/>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6F9DBED1" id="Rechteck: abgerundete Ecken 12" o:spid="_x0000_s1026" style="position:absolute;margin-left:102.7pt;margin-top:.35pt;width:12.5pt;height:11.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" fillcolor="white [3201]" strokecolor="black [3213]" strokeweight="1pt">
                <v:stroke joinstyle="miter"/>
              </v:roundrect>
            </w:pict>
          </mc:Fallback>
        </mc:AlternateContent>
      </w:r>
      <w:r w:rsidRPr="00BF51DE">
        <w:rPr>
          <w:color w:val="000000" w:themeColor="text1"/>
        </w:rPr>
        <w:tab/>
        <w:t xml:space="preserve">         ja </w:t>
      </w:r>
      <w:r w:rsidRPr="00BF51DE">
        <w:rPr>
          <w:color w:val="000000" w:themeColor="text1"/>
        </w:rPr>
        <w:tab/>
      </w:r>
      <w:r w:rsidRPr="00BF51DE">
        <w:rPr>
          <w:color w:val="000000" w:themeColor="text1"/>
        </w:rPr>
        <w:tab/>
        <w:t xml:space="preserve">        nein</w:t>
      </w:r>
    </w:p>
    <w:p w14:paraId="3733F196" w14:textId="32D20828" w:rsidR="004612C8" w:rsidRPr="00BF51DE" w:rsidRDefault="00D16D45" w:rsidP="00D16D45">
      <w:pPr>
        <w:shd w:val="clear" w:color="auto" w:fill="FFFFFF" w:themeFill="background1"/>
        <w:tabs>
          <w:tab w:val="left" w:pos="284"/>
        </w:tabs>
        <w:spacing w:line="360" w:lineRule="auto"/>
        <w:rPr>
          <w:color w:val="000000" w:themeColor="text1"/>
        </w:rPr>
      </w:pPr>
      <w:r w:rsidRPr="00BF51DE">
        <w:rPr>
          <w:color w:val="000000" w:themeColor="text1"/>
        </w:rPr>
        <w:tab/>
        <w:t>Datum der Bescheinigung ____________ Name des Arztes _________________</w:t>
      </w:r>
    </w:p>
    <w:p w14:paraId="4B533669" w14:textId="094290F8" w:rsidR="00B054BD" w:rsidRDefault="00D16D45" w:rsidP="00D16D45">
      <w:pPr>
        <w:shd w:val="clear" w:color="auto" w:fill="FFFFFF" w:themeFill="background1"/>
        <w:tabs>
          <w:tab w:val="left" w:pos="284"/>
        </w:tabs>
        <w:spacing w:line="360" w:lineRule="auto"/>
        <w:rPr>
          <w:color w:val="000000" w:themeColor="text1"/>
        </w:rPr>
      </w:pPr>
      <w:r w:rsidRPr="00BF51DE">
        <w:rPr>
          <w:color w:val="000000" w:themeColor="text1"/>
        </w:rPr>
        <w:tab/>
        <w:t xml:space="preserve">Konnte ein Impfnachweis nicht ausreichend geprüft werden, weil er z.B. in einer </w:t>
      </w:r>
      <w:r w:rsidRPr="00BF51DE">
        <w:rPr>
          <w:color w:val="000000" w:themeColor="text1"/>
        </w:rPr>
        <w:br/>
      </w:r>
      <w:r w:rsidRPr="00BF51DE">
        <w:rPr>
          <w:color w:val="000000" w:themeColor="text1"/>
        </w:rPr>
        <w:tab/>
        <w:t>Sprache ausgestellt ist, die die Kindertagespflegeperson nicht versteht, muss die</w:t>
      </w:r>
      <w:r w:rsidRPr="00BF51DE">
        <w:rPr>
          <w:color w:val="000000" w:themeColor="text1"/>
        </w:rPr>
        <w:br/>
      </w:r>
      <w:r w:rsidRPr="00BF51DE">
        <w:rPr>
          <w:color w:val="000000" w:themeColor="text1"/>
        </w:rPr>
        <w:tab/>
        <w:t xml:space="preserve">Kindertagespflegeperson </w:t>
      </w:r>
      <w:r w:rsidR="004612C8" w:rsidRPr="00BF51DE">
        <w:rPr>
          <w:color w:val="000000" w:themeColor="text1"/>
        </w:rPr>
        <w:t>dies dem Gesundheitsamt melden.</w:t>
      </w:r>
    </w:p>
    <w:p w14:paraId="59C01E0F" w14:textId="77777777" w:rsidR="00B873F0" w:rsidRPr="00BF51DE" w:rsidRDefault="00B873F0" w:rsidP="00D16D45">
      <w:pPr>
        <w:shd w:val="clear" w:color="auto" w:fill="FFFFFF" w:themeFill="background1"/>
        <w:tabs>
          <w:tab w:val="left" w:pos="284"/>
        </w:tabs>
        <w:spacing w:line="360" w:lineRule="auto"/>
        <w:rPr>
          <w:color w:val="000000" w:themeColor="text1"/>
        </w:rPr>
      </w:pPr>
    </w:p>
    <w:p w14:paraId="63596512" w14:textId="7208813F" w:rsidR="00876D51" w:rsidRPr="00BF51DE" w:rsidRDefault="004612C8" w:rsidP="00D16D45">
      <w:pPr>
        <w:shd w:val="clear" w:color="auto" w:fill="FFFFFF" w:themeFill="background1"/>
        <w:tabs>
          <w:tab w:val="left" w:pos="284"/>
        </w:tabs>
        <w:spacing w:line="360" w:lineRule="auto"/>
        <w:rPr>
          <w:color w:val="000000" w:themeColor="text1"/>
        </w:rPr>
      </w:pPr>
      <w:r w:rsidRPr="00BF51DE">
        <w:rPr>
          <w:color w:val="000000" w:themeColor="text1"/>
        </w:rPr>
        <w:t xml:space="preserve">(2) </w:t>
      </w:r>
      <w:r w:rsidR="00601D70" w:rsidRPr="00BF51DE">
        <w:rPr>
          <w:color w:val="000000" w:themeColor="text1"/>
        </w:rPr>
        <w:t xml:space="preserve">Die </w:t>
      </w:r>
      <w:r w:rsidR="00876D51" w:rsidRPr="00BF51DE">
        <w:rPr>
          <w:color w:val="000000" w:themeColor="text1"/>
        </w:rPr>
        <w:t>Sorgeberechtigten</w:t>
      </w:r>
      <w:r w:rsidR="00601D70" w:rsidRPr="00BF51DE">
        <w:rPr>
          <w:color w:val="000000" w:themeColor="text1"/>
        </w:rPr>
        <w:t xml:space="preserve"> informieren</w:t>
      </w:r>
      <w:r w:rsidR="00876D51" w:rsidRPr="00BF51DE">
        <w:rPr>
          <w:color w:val="000000" w:themeColor="text1"/>
        </w:rPr>
        <w:t xml:space="preserve"> die Kindertagespflegeperson wahrheitsgemäß und vollständig über den Gesundheitszustand des Kindes. Dazu gehören Auskünfte über chronische Erkrankungen sowie gesundheitliche Beeinträchtigungen wie</w:t>
      </w:r>
      <w:r w:rsidR="00DF3C20" w:rsidRPr="00BF51DE">
        <w:rPr>
          <w:color w:val="000000" w:themeColor="text1"/>
        </w:rPr>
        <w:t xml:space="preserve"> </w:t>
      </w:r>
      <w:r w:rsidR="00876D51" w:rsidRPr="00BF51DE">
        <w:rPr>
          <w:color w:val="000000" w:themeColor="text1"/>
        </w:rPr>
        <w:t>Allergien und Unverträglichkeiten.</w:t>
      </w:r>
      <w:r w:rsidR="00DF3C20" w:rsidRPr="00BF51DE">
        <w:rPr>
          <w:color w:val="000000" w:themeColor="text1"/>
        </w:rPr>
        <w:br/>
      </w:r>
    </w:p>
    <w:p w14:paraId="4F3FF530" w14:textId="63AE0E13" w:rsidR="00876D51" w:rsidRPr="00BF51DE" w:rsidRDefault="00876D51" w:rsidP="00D16D45">
      <w:pPr>
        <w:shd w:val="clear" w:color="auto" w:fill="FFFFFF" w:themeFill="background1"/>
        <w:tabs>
          <w:tab w:val="left" w:pos="284"/>
        </w:tabs>
        <w:spacing w:line="360" w:lineRule="auto"/>
        <w:rPr>
          <w:color w:val="000000" w:themeColor="text1"/>
        </w:rPr>
      </w:pPr>
      <w:r w:rsidRPr="00BF51DE">
        <w:rPr>
          <w:color w:val="000000" w:themeColor="text1"/>
        </w:rPr>
        <w:t>Das Kind hat Allergien oder Unverträglichkeiten</w:t>
      </w:r>
    </w:p>
    <w:p w14:paraId="0B1675CD" w14:textId="24F910C8" w:rsidR="00876D51" w:rsidRPr="00BF51DE" w:rsidRDefault="00876D51" w:rsidP="00D16D45">
      <w:pPr>
        <w:shd w:val="clear" w:color="auto" w:fill="FFFFFF" w:themeFill="background1"/>
        <w:tabs>
          <w:tab w:val="left" w:pos="284"/>
        </w:tabs>
        <w:spacing w:line="360" w:lineRule="auto"/>
        <w:rPr>
          <w:color w:val="000000" w:themeColor="text1"/>
        </w:rPr>
      </w:pPr>
      <w:r w:rsidRPr="00BF51DE">
        <w:rPr>
          <w:noProof/>
          <w:color w:val="000000" w:themeColor="text1"/>
          <w:lang w:eastAsia="de-DE"/>
        </w:rPr>
        <mc:AlternateContent>
          <mc:Choice Requires="wps">
            <w:drawing>
              <wp:anchor distT="0" distB="0" distL="114300" distR="114300" simplePos="0" relativeHeight="251678720" behindDoc="0" locked="0" layoutInCell="1" allowOverlap="1" wp14:anchorId="50180397" wp14:editId="35B335EB">
                <wp:simplePos x="0" y="0"/>
                <wp:positionH relativeFrom="margin">
                  <wp:align>left</wp:align>
                </wp:positionH>
                <wp:positionV relativeFrom="paragraph">
                  <wp:posOffset>6571</wp:posOffset>
                </wp:positionV>
                <wp:extent cx="158750" cy="142240"/>
                <wp:effectExtent l="0" t="0" r="12700" b="10160"/>
                <wp:wrapNone/>
                <wp:docPr id="14" name="Rechteck: abgerundete Ecken 14"/>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6E530603" id="Rechteck: abgerundete Ecken 14" o:spid="_x0000_s1026" style="position:absolute;margin-left:0;margin-top:.5pt;width:12.5pt;height:11.2pt;z-index:251678720;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" fillcolor="white [3201]" strokecolor="black [3213]" strokeweight="1pt">
                <v:stroke joinstyle="miter"/>
                <w10:wrap anchorx="margin"/>
              </v:roundrect>
            </w:pict>
          </mc:Fallback>
        </mc:AlternateContent>
      </w:r>
      <w:r w:rsidRPr="00BF51DE">
        <w:rPr>
          <w:color w:val="000000" w:themeColor="text1"/>
        </w:rPr>
        <w:t>…</w:t>
      </w:r>
      <w:r w:rsidR="00FB4498" w:rsidRPr="00BF51DE">
        <w:rPr>
          <w:color w:val="000000" w:themeColor="text1"/>
        </w:rPr>
        <w:t xml:space="preserve">    </w:t>
      </w:r>
      <w:r w:rsidRPr="00BF51DE">
        <w:rPr>
          <w:color w:val="000000" w:themeColor="text1"/>
        </w:rPr>
        <w:t>nein, keine Allergien oder Unverträglichkeiten Bekannt</w:t>
      </w:r>
    </w:p>
    <w:p w14:paraId="2322BE10" w14:textId="54EF5865" w:rsidR="00876D51" w:rsidRPr="00BF51DE" w:rsidRDefault="00876D51" w:rsidP="00D16D45">
      <w:pPr>
        <w:shd w:val="clear" w:color="auto" w:fill="FFFFFF" w:themeFill="background1"/>
        <w:tabs>
          <w:tab w:val="left" w:pos="284"/>
        </w:tabs>
        <w:spacing w:line="360" w:lineRule="auto"/>
        <w:rPr>
          <w:color w:val="000000" w:themeColor="text1"/>
        </w:rPr>
      </w:pPr>
      <w:r w:rsidRPr="00BF51DE">
        <w:rPr>
          <w:noProof/>
          <w:color w:val="000000" w:themeColor="text1"/>
          <w:lang w:eastAsia="de-DE"/>
        </w:rPr>
        <mc:AlternateContent>
          <mc:Choice Requires="wps">
            <w:drawing>
              <wp:anchor distT="0" distB="0" distL="114300" distR="114300" simplePos="0" relativeHeight="251676672" behindDoc="0" locked="0" layoutInCell="1" allowOverlap="1" wp14:anchorId="6523EC62" wp14:editId="2E3065D0">
                <wp:simplePos x="0" y="0"/>
                <wp:positionH relativeFrom="column">
                  <wp:posOffset>0</wp:posOffset>
                </wp:positionH>
                <wp:positionV relativeFrom="paragraph">
                  <wp:posOffset>0</wp:posOffset>
                </wp:positionV>
                <wp:extent cx="158750" cy="142240"/>
                <wp:effectExtent l="0" t="0" r="12700" b="10160"/>
                <wp:wrapNone/>
                <wp:docPr id="13" name="Rechteck: abgerundete Ecken 13"/>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0FEE4566" id="Rechteck: abgerundete Ecken 13" o:spid="_x0000_s1026" style="position:absolute;margin-left:0;margin-top:0;width:12.5pt;height:11.2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" fillcolor="white [3201]" strokecolor="black [3213]" strokeweight="1pt">
                <v:stroke joinstyle="miter"/>
              </v:roundrect>
            </w:pict>
          </mc:Fallback>
        </mc:AlternateContent>
      </w:r>
      <w:r w:rsidRPr="00BF51DE">
        <w:rPr>
          <w:color w:val="000000" w:themeColor="text1"/>
        </w:rPr>
        <w:t xml:space="preserve">       Ja, auf __________________________________________________________</w:t>
      </w:r>
    </w:p>
    <w:p w14:paraId="03D775DB" w14:textId="7D1F03AA" w:rsidR="00876D51" w:rsidRPr="00BF51DE" w:rsidRDefault="00876D51" w:rsidP="00D16D45">
      <w:pPr>
        <w:shd w:val="clear" w:color="auto" w:fill="FFFFFF" w:themeFill="background1"/>
        <w:tabs>
          <w:tab w:val="left" w:pos="284"/>
        </w:tabs>
        <w:spacing w:line="360" w:lineRule="auto"/>
        <w:rPr>
          <w:color w:val="000000" w:themeColor="text1"/>
        </w:rPr>
      </w:pPr>
      <w:r w:rsidRPr="00BF51DE">
        <w:rPr>
          <w:color w:val="000000" w:themeColor="text1"/>
        </w:rPr>
        <w:tab/>
        <w:t xml:space="preserve">   Die Reaktion ist: __________________________________________________</w:t>
      </w:r>
    </w:p>
    <w:p w14:paraId="29DC7CF5" w14:textId="6501F61D" w:rsidR="00876D51" w:rsidRPr="00BF51DE" w:rsidRDefault="00876D51" w:rsidP="00D16D45">
      <w:pPr>
        <w:shd w:val="clear" w:color="auto" w:fill="FFFFFF" w:themeFill="background1"/>
        <w:tabs>
          <w:tab w:val="left" w:pos="284"/>
        </w:tabs>
        <w:spacing w:line="360" w:lineRule="auto"/>
        <w:rPr>
          <w:color w:val="000000" w:themeColor="text1"/>
        </w:rPr>
      </w:pPr>
      <w:r w:rsidRPr="00BF51DE">
        <w:rPr>
          <w:color w:val="000000" w:themeColor="text1"/>
        </w:rPr>
        <w:tab/>
        <w:t xml:space="preserve">   Folgende Maßnahmen sind dann erforderlich: ___________________________</w:t>
      </w:r>
    </w:p>
    <w:p w14:paraId="609EAB57" w14:textId="525B42F8" w:rsidR="00876D51" w:rsidRPr="00BF51DE" w:rsidRDefault="00876D51" w:rsidP="00D16D45">
      <w:pPr>
        <w:shd w:val="clear" w:color="auto" w:fill="FFFFFF" w:themeFill="background1"/>
        <w:tabs>
          <w:tab w:val="left" w:pos="284"/>
        </w:tabs>
        <w:spacing w:line="360" w:lineRule="auto"/>
        <w:rPr>
          <w:color w:val="000000" w:themeColor="text1"/>
        </w:rPr>
      </w:pPr>
      <w:r w:rsidRPr="00BF51DE">
        <w:rPr>
          <w:color w:val="000000" w:themeColor="text1"/>
        </w:rPr>
        <w:tab/>
        <w:t xml:space="preserve">   ________________________________________________________________</w:t>
      </w:r>
    </w:p>
    <w:p w14:paraId="1225025B" w14:textId="77777777" w:rsidR="00B054BD" w:rsidRPr="00BF51DE" w:rsidRDefault="00B054BD" w:rsidP="00D16D45">
      <w:pPr>
        <w:shd w:val="clear" w:color="auto" w:fill="FFFFFF" w:themeFill="background1"/>
        <w:tabs>
          <w:tab w:val="left" w:pos="284"/>
        </w:tabs>
        <w:spacing w:line="360" w:lineRule="auto"/>
        <w:rPr>
          <w:color w:val="000000" w:themeColor="text1"/>
        </w:rPr>
      </w:pPr>
    </w:p>
    <w:p w14:paraId="4F2A33CD" w14:textId="55BAFBE3" w:rsidR="00876D51" w:rsidRPr="00BF51DE" w:rsidRDefault="00876D51" w:rsidP="00D16D45">
      <w:pPr>
        <w:shd w:val="clear" w:color="auto" w:fill="FFFFFF" w:themeFill="background1"/>
        <w:tabs>
          <w:tab w:val="left" w:pos="284"/>
        </w:tabs>
        <w:spacing w:line="360" w:lineRule="auto"/>
        <w:rPr>
          <w:color w:val="000000" w:themeColor="text1"/>
        </w:rPr>
      </w:pPr>
      <w:r w:rsidRPr="00BF51DE">
        <w:rPr>
          <w:color w:val="000000" w:themeColor="text1"/>
        </w:rPr>
        <w:t>(3) Um das Kind und sein Verhalten besser einschätzen und entsprechend Förderangebote machen zu können,</w:t>
      </w:r>
      <w:r w:rsidR="00F47314">
        <w:rPr>
          <w:color w:val="000000" w:themeColor="text1"/>
        </w:rPr>
        <w:t xml:space="preserve"> informieren</w:t>
      </w:r>
      <w:r w:rsidRPr="00BF51DE">
        <w:rPr>
          <w:color w:val="000000" w:themeColor="text1"/>
        </w:rPr>
        <w:t xml:space="preserve"> </w:t>
      </w:r>
      <w:r w:rsidR="00F47314">
        <w:rPr>
          <w:color w:val="000000" w:themeColor="text1"/>
        </w:rPr>
        <w:t xml:space="preserve">die Sorgeberechtigten </w:t>
      </w:r>
      <w:r w:rsidRPr="00BF51DE">
        <w:rPr>
          <w:color w:val="000000" w:themeColor="text1"/>
        </w:rPr>
        <w:t>die Kindertagespflegeperson über den Entwicklungsstand und das Ergebnis der Früherkennungsuntersuchungen („U-Untersuchungen“</w:t>
      </w:r>
      <w:r w:rsidR="00F47314">
        <w:rPr>
          <w:color w:val="000000" w:themeColor="text1"/>
        </w:rPr>
        <w:t>)</w:t>
      </w:r>
      <w:r w:rsidRPr="00BF51DE">
        <w:rPr>
          <w:color w:val="000000" w:themeColor="text1"/>
        </w:rPr>
        <w:t>.</w:t>
      </w:r>
    </w:p>
    <w:p w14:paraId="5A75EA00" w14:textId="17CA4A9D" w:rsidR="00876D51" w:rsidRPr="00BF51DE" w:rsidRDefault="00876D51" w:rsidP="00D16D45">
      <w:pPr>
        <w:shd w:val="clear" w:color="auto" w:fill="FFFFFF" w:themeFill="background1"/>
        <w:tabs>
          <w:tab w:val="left" w:pos="284"/>
        </w:tabs>
        <w:spacing w:line="360" w:lineRule="auto"/>
        <w:rPr>
          <w:color w:val="000000" w:themeColor="text1"/>
        </w:rPr>
      </w:pPr>
      <w:r w:rsidRPr="00BF51DE">
        <w:rPr>
          <w:color w:val="000000" w:themeColor="text1"/>
        </w:rPr>
        <w:t xml:space="preserve">(4) Die Gabe von Medikamenten </w:t>
      </w:r>
      <w:r w:rsidR="00F47314">
        <w:rPr>
          <w:color w:val="000000" w:themeColor="text1"/>
        </w:rPr>
        <w:t>wird grundsätzlich</w:t>
      </w:r>
      <w:r w:rsidRPr="00BF51DE">
        <w:rPr>
          <w:color w:val="000000" w:themeColor="text1"/>
        </w:rPr>
        <w:t xml:space="preserve"> nur von den </w:t>
      </w:r>
      <w:r w:rsidR="00F47314">
        <w:rPr>
          <w:color w:val="000000" w:themeColor="text1"/>
        </w:rPr>
        <w:t>Sorgeberechtigten</w:t>
      </w:r>
      <w:r w:rsidRPr="00BF51DE">
        <w:rPr>
          <w:color w:val="000000" w:themeColor="text1"/>
        </w:rPr>
        <w:t xml:space="preserve"> durchgeführt. Die Kindertagespflegeperson vergibt nur in Ausnahmefällen und nach schriftlicher Anweisung eines Arztes Medikamente. Für einen solchen</w:t>
      </w:r>
      <w:r w:rsidR="0041369F" w:rsidRPr="00BF51DE">
        <w:rPr>
          <w:color w:val="000000" w:themeColor="text1"/>
        </w:rPr>
        <w:t xml:space="preserve"> Fall wird der Kindertagespflegeperson eine Vollmacht für die Vergabe von Medikamenten erteilt. Für jede Medikamentengabe wird eine gesonderte, aktuelle Verordnung ausgesprochen und vorgelegt. Den Vordruck dafür händigt die Kindertagespflegeperson bei Bedarf und auf Nachfrage aus.</w:t>
      </w:r>
    </w:p>
    <w:p w14:paraId="6BA488B1" w14:textId="239BBCB9" w:rsidR="0041369F" w:rsidRPr="00BF51DE" w:rsidRDefault="0041369F" w:rsidP="00D16D45">
      <w:pPr>
        <w:shd w:val="clear" w:color="auto" w:fill="FFFFFF" w:themeFill="background1"/>
        <w:tabs>
          <w:tab w:val="left" w:pos="284"/>
        </w:tabs>
        <w:spacing w:line="360" w:lineRule="auto"/>
        <w:rPr>
          <w:color w:val="000000" w:themeColor="text1"/>
        </w:rPr>
      </w:pPr>
      <w:r w:rsidRPr="00BF51DE">
        <w:rPr>
          <w:color w:val="000000" w:themeColor="text1"/>
        </w:rPr>
        <w:lastRenderedPageBreak/>
        <w:t xml:space="preserve">(5) </w:t>
      </w:r>
      <w:r w:rsidR="00C258F8" w:rsidRPr="00BF51DE">
        <w:rPr>
          <w:color w:val="000000" w:themeColor="text1"/>
        </w:rPr>
        <w:t>Arzttermine des Kindes liegen allein in der Verantwortung der Sorgeberechtigten. Die Kindertagespflegeperson darf nicht selbstständig Kontakt zu einem Arzt aufnehmen, um über den Gesundheits- und Entwicklungszustand des Kindes Erkundigungen einzuholen, es sei denn, der Gesundheitszustand des Kindes macht es erforderlich und der Arzt wurde von den Sorgeberechtigten von seiner Schweigepflicht gegenüber der Kindertagespflegeperson entbunden.</w:t>
      </w:r>
    </w:p>
    <w:p w14:paraId="0ECDA7EF" w14:textId="516DF6F4" w:rsidR="00C258F8" w:rsidRPr="00BF51DE" w:rsidRDefault="00C258F8" w:rsidP="00D16D45">
      <w:pPr>
        <w:shd w:val="clear" w:color="auto" w:fill="FFFFFF" w:themeFill="background1"/>
        <w:tabs>
          <w:tab w:val="left" w:pos="284"/>
        </w:tabs>
        <w:spacing w:line="360" w:lineRule="auto"/>
        <w:rPr>
          <w:color w:val="000000" w:themeColor="text1"/>
        </w:rPr>
      </w:pPr>
      <w:r w:rsidRPr="00BF51DE">
        <w:rPr>
          <w:color w:val="000000" w:themeColor="text1"/>
        </w:rPr>
        <w:t>(6) Ist aufgrund einer akuten Erkrankung des Kindes eine Betreuung durch die Kindertagespflegeperson nicht möglich oder sinnvoll, obliegt den Sorgeberechtigten die Betreuung. Die Kindertagespflegeperson soll bei einer akuten Erkrankung des Kindes umgehend informiert werden.</w:t>
      </w:r>
    </w:p>
    <w:p w14:paraId="02A7C1AA" w14:textId="57ADF4EA" w:rsidR="00C258F8" w:rsidRPr="00BF51DE" w:rsidRDefault="00C258F8" w:rsidP="00D16D45">
      <w:pPr>
        <w:shd w:val="clear" w:color="auto" w:fill="FFFFFF" w:themeFill="background1"/>
        <w:tabs>
          <w:tab w:val="left" w:pos="284"/>
        </w:tabs>
        <w:spacing w:line="360" w:lineRule="auto"/>
        <w:rPr>
          <w:color w:val="000000" w:themeColor="text1"/>
        </w:rPr>
      </w:pPr>
      <w:r w:rsidRPr="00BF51DE">
        <w:rPr>
          <w:color w:val="000000" w:themeColor="text1"/>
        </w:rPr>
        <w:t xml:space="preserve">(7) Die Kindertagespflegeperson informiert die Sorgeberechtigten umgehend, wenn sich der </w:t>
      </w:r>
      <w:r w:rsidR="005F0957" w:rsidRPr="00BF51DE">
        <w:rPr>
          <w:color w:val="000000" w:themeColor="text1"/>
        </w:rPr>
        <w:t>Gesundheitszustand</w:t>
      </w:r>
      <w:r w:rsidRPr="00BF51DE">
        <w:rPr>
          <w:color w:val="000000" w:themeColor="text1"/>
        </w:rPr>
        <w:t xml:space="preserve"> des Kindes während der Betreuungszeit verschlechter</w:t>
      </w:r>
      <w:r w:rsidR="005F0957" w:rsidRPr="00BF51DE">
        <w:rPr>
          <w:color w:val="000000" w:themeColor="text1"/>
        </w:rPr>
        <w:t>t</w:t>
      </w:r>
      <w:r w:rsidRPr="00BF51DE">
        <w:rPr>
          <w:color w:val="000000" w:themeColor="text1"/>
        </w:rPr>
        <w:t xml:space="preserve"> bzw. das Kind akut erkrankt, einen Unfall oder eine behandlungsbedürftige Verletzung erfährt. In Notfällen hat die Kindertagespflegeperson die Sorgeberechtigten sofort zu informieren, sowie ärztliche Hilfe zu veranlassen.</w:t>
      </w:r>
    </w:p>
    <w:p w14:paraId="5A7A722F" w14:textId="056BF2D9" w:rsidR="007814FD" w:rsidRDefault="005F0957" w:rsidP="00D16D45">
      <w:pPr>
        <w:shd w:val="clear" w:color="auto" w:fill="FFFFFF" w:themeFill="background1"/>
        <w:tabs>
          <w:tab w:val="left" w:pos="284"/>
        </w:tabs>
        <w:spacing w:line="360" w:lineRule="auto"/>
        <w:rPr>
          <w:color w:val="000000" w:themeColor="text1"/>
        </w:rPr>
      </w:pPr>
      <w:r w:rsidRPr="00BF51DE">
        <w:rPr>
          <w:color w:val="000000" w:themeColor="text1"/>
        </w:rPr>
        <w:t xml:space="preserve">(8) </w:t>
      </w:r>
      <w:r w:rsidR="005D7280" w:rsidRPr="00BF51DE">
        <w:rPr>
          <w:color w:val="000000" w:themeColor="text1"/>
        </w:rPr>
        <w:t>Eine Erkrankung des Kindes oder eines Haushaltsangehörigen des Kindes an einer übertragbaren Krankheit muss der Kindertagespflegeperson umgehend mitgeteilt werden. Solange die Gefahr einer Krankheitsübertragung besteht, darf das Kind die Kindertagespflegestelle nicht besuchen (§ 34 Abs. 5 Infektionsschutzgesetz – IfSG). Eine aktuelle ärztliche Unbedenklichkeitsbescheinigung ist vorzulegen, wenn das Kind die Kindertagespflegestelle nach der Krankheit wieder besucht. Die Sorgeberechtigten des Kindes tragen die ggf. entstehenden Kosten für ein ärztliches Attest.</w:t>
      </w:r>
    </w:p>
    <w:p w14:paraId="1E026EC8" w14:textId="6A62737C" w:rsidR="005D7280" w:rsidRPr="00BF51DE" w:rsidRDefault="005D7280" w:rsidP="00D16D45">
      <w:pPr>
        <w:shd w:val="clear" w:color="auto" w:fill="FFFFFF" w:themeFill="background1"/>
        <w:tabs>
          <w:tab w:val="left" w:pos="284"/>
        </w:tabs>
        <w:spacing w:line="360" w:lineRule="auto"/>
        <w:rPr>
          <w:color w:val="000000" w:themeColor="text1"/>
        </w:rPr>
      </w:pPr>
      <w:r w:rsidRPr="00BF51DE">
        <w:rPr>
          <w:color w:val="000000" w:themeColor="text1"/>
        </w:rPr>
        <w:t>(9) Die Kindertagespflegeperson ist berechtigt, erforderliche Gesundheitsvorsorgemaßna</w:t>
      </w:r>
      <w:r w:rsidR="00F47314">
        <w:rPr>
          <w:color w:val="000000" w:themeColor="text1"/>
        </w:rPr>
        <w:t>h</w:t>
      </w:r>
      <w:r w:rsidRPr="00BF51DE">
        <w:rPr>
          <w:color w:val="000000" w:themeColor="text1"/>
        </w:rPr>
        <w:t xml:space="preserve">men beim Kind durchzuführen (z.B. Fiebermessen, </w:t>
      </w:r>
      <w:r w:rsidR="00F47314">
        <w:rPr>
          <w:color w:val="000000" w:themeColor="text1"/>
        </w:rPr>
        <w:t>A</w:t>
      </w:r>
      <w:r w:rsidRPr="00BF51DE">
        <w:rPr>
          <w:color w:val="000000" w:themeColor="text1"/>
        </w:rPr>
        <w:t>uftragen von Sonnencreme</w:t>
      </w:r>
      <w:r w:rsidR="00DF3C20" w:rsidRPr="00BF51DE">
        <w:rPr>
          <w:color w:val="000000" w:themeColor="text1"/>
        </w:rPr>
        <w:t>, Zähneputzen</w:t>
      </w:r>
      <w:r w:rsidRPr="00BF51DE">
        <w:rPr>
          <w:color w:val="000000" w:themeColor="text1"/>
        </w:rPr>
        <w:t>)</w:t>
      </w:r>
    </w:p>
    <w:p w14:paraId="0FEB1B40" w14:textId="634A3BC8" w:rsidR="009E3CA2" w:rsidRDefault="005D7280" w:rsidP="00D16D45">
      <w:pPr>
        <w:shd w:val="clear" w:color="auto" w:fill="FFFFFF" w:themeFill="background1"/>
        <w:tabs>
          <w:tab w:val="left" w:pos="284"/>
        </w:tabs>
        <w:spacing w:line="360" w:lineRule="auto"/>
        <w:rPr>
          <w:color w:val="000000" w:themeColor="text1"/>
        </w:rPr>
      </w:pPr>
      <w:r w:rsidRPr="00BF51DE">
        <w:rPr>
          <w:noProof/>
          <w:color w:val="000000" w:themeColor="text1"/>
          <w:lang w:eastAsia="de-DE"/>
        </w:rPr>
        <mc:AlternateContent>
          <mc:Choice Requires="wps">
            <w:drawing>
              <wp:anchor distT="0" distB="0" distL="114300" distR="114300" simplePos="0" relativeHeight="251682816" behindDoc="0" locked="0" layoutInCell="1" allowOverlap="1" wp14:anchorId="37881AC7" wp14:editId="60CB1579">
                <wp:simplePos x="0" y="0"/>
                <wp:positionH relativeFrom="margin">
                  <wp:posOffset>995238</wp:posOffset>
                </wp:positionH>
                <wp:positionV relativeFrom="paragraph">
                  <wp:posOffset>9525</wp:posOffset>
                </wp:positionV>
                <wp:extent cx="158750" cy="142240"/>
                <wp:effectExtent l="0" t="0" r="12700" b="10160"/>
                <wp:wrapNone/>
                <wp:docPr id="16" name="Rechteck: abgerundete Ecken 16"/>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1F43612" w14:textId="3F9436F1" w:rsidR="00B6014A" w:rsidRDefault="00B6014A" w:rsidP="005D7280">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37881AC7" id="Rechteck: abgerundete Ecken 16" o:spid="_x0000_s1028" style="position:absolute;margin-left:78.35pt;margin-top:.75pt;width:12.5pt;height:11.2pt;z-index:25168281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" fillcolor="white [3201]" strokecolor="black [3213]" strokeweight="1pt">
                <v:stroke joinstyle="miter"/>
                <v:textbox>
                  <w:txbxContent>
                    <w:p w14:paraId="11F43612" w14:textId="3F9436F1" w:rsidR="00B6014A" w:rsidRDefault="00B6014A" w:rsidP="005D7280">
                      <w:pPr>
                        <w:jc w:val="center"/>
                      </w:pPr>
                      <w:r>
                        <w:t xml:space="preserve">    </w:t>
                      </w:r>
                    </w:p>
                  </w:txbxContent>
                </v:textbox>
                <w10:wrap anchorx="margin"/>
              </v:roundrect>
            </w:pict>
          </mc:Fallback>
        </mc:AlternateContent>
      </w:r>
      <w:r w:rsidRPr="00BF51DE">
        <w:rPr>
          <w:noProof/>
          <w:color w:val="000000" w:themeColor="text1"/>
          <w:lang w:eastAsia="de-DE"/>
        </w:rPr>
        <mc:AlternateContent>
          <mc:Choice Requires="wps">
            <w:drawing>
              <wp:anchor distT="0" distB="0" distL="114300" distR="114300" simplePos="0" relativeHeight="251680768" behindDoc="0" locked="0" layoutInCell="1" allowOverlap="1" wp14:anchorId="58004B77" wp14:editId="1E5BECB9">
                <wp:simplePos x="0" y="0"/>
                <wp:positionH relativeFrom="margin">
                  <wp:posOffset>0</wp:posOffset>
                </wp:positionH>
                <wp:positionV relativeFrom="paragraph">
                  <wp:posOffset>-635</wp:posOffset>
                </wp:positionV>
                <wp:extent cx="158750" cy="142240"/>
                <wp:effectExtent l="0" t="0" r="12700" b="10160"/>
                <wp:wrapNone/>
                <wp:docPr id="15" name="Rechteck: abgerundete Ecken 15"/>
                <wp:cNvGraphicFramePr/>
                <a:graphic xmlns:a="http://schemas.openxmlformats.org/drawingml/2006/main">
                  <a:graphicData uri="http://schemas.microsoft.com/office/word/2010/wordprocessingShape">
                    <wps:wsp>
                      <wps:cNvSpPr/>
                      <wps:spPr>
                        <a:xfrm>
                          <a:off x="0" y="0"/>
                          <a:ext cx="158750" cy="14224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2273ADF6" id="Rechteck: abgerundete Ecken 15" o:spid="_x0000_s1026" style="position:absolute;margin-left:0;margin-top:-.05pt;width:12.5pt;height:11.2pt;z-index:25168076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" fillcolor="white [3201]" strokecolor="black [3213]" strokeweight="1pt">
                <v:stroke joinstyle="miter"/>
                <w10:wrap anchorx="margin"/>
              </v:roundrect>
            </w:pict>
          </mc:Fallback>
        </mc:AlternateContent>
      </w:r>
      <w:r w:rsidRPr="00BF51DE">
        <w:rPr>
          <w:color w:val="000000" w:themeColor="text1"/>
        </w:rPr>
        <w:t>…    ja                    nein</w:t>
      </w:r>
    </w:p>
    <w:p w14:paraId="0BB6029C" w14:textId="73E23BE0" w:rsidR="003E75FC" w:rsidRPr="00BF51DE" w:rsidRDefault="005D7280" w:rsidP="00D16D45">
      <w:pPr>
        <w:shd w:val="clear" w:color="auto" w:fill="FFFFFF" w:themeFill="background1"/>
        <w:tabs>
          <w:tab w:val="left" w:pos="284"/>
        </w:tabs>
        <w:spacing w:line="360" w:lineRule="auto"/>
        <w:rPr>
          <w:color w:val="000000" w:themeColor="text1"/>
        </w:rPr>
      </w:pPr>
      <w:r w:rsidRPr="00BF51DE">
        <w:rPr>
          <w:color w:val="000000" w:themeColor="text1"/>
        </w:rPr>
        <w:t>Wenn ja, folgende und wie: _____________________________________________</w:t>
      </w:r>
    </w:p>
    <w:p w14:paraId="77BF5473" w14:textId="0AA85C3A" w:rsidR="005D7280" w:rsidRPr="00BF51DE" w:rsidRDefault="0014701E" w:rsidP="00D16D45">
      <w:pPr>
        <w:shd w:val="clear" w:color="auto" w:fill="FFFFFF" w:themeFill="background1"/>
        <w:tabs>
          <w:tab w:val="left" w:pos="284"/>
        </w:tabs>
        <w:spacing w:line="360" w:lineRule="auto"/>
        <w:rPr>
          <w:color w:val="000000" w:themeColor="text1"/>
        </w:rPr>
      </w:pPr>
      <w:r w:rsidRPr="00BF51DE">
        <w:rPr>
          <w:color w:val="000000" w:themeColor="text1"/>
        </w:rPr>
        <w:t xml:space="preserve">(10) Die Kindertagespflegeperson hält </w:t>
      </w:r>
      <w:r w:rsidR="00F47314">
        <w:rPr>
          <w:color w:val="000000" w:themeColor="text1"/>
        </w:rPr>
        <w:t xml:space="preserve">die </w:t>
      </w:r>
      <w:r w:rsidRPr="00BF51DE">
        <w:rPr>
          <w:color w:val="000000" w:themeColor="text1"/>
        </w:rPr>
        <w:t>Räumlichkeiten sauber und beachtet die Grundsätze für die Lebensmittelhygiene in der Kindertagespflege gemäß der Lebensmittelhygiene-Leitlinie des Bundesverbandes für Kindertagespflege.</w:t>
      </w:r>
    </w:p>
    <w:p w14:paraId="183B3D51" w14:textId="44D6120B" w:rsidR="00FE1CA5" w:rsidRPr="00BF51DE" w:rsidRDefault="0014701E" w:rsidP="00D16D45">
      <w:pPr>
        <w:shd w:val="clear" w:color="auto" w:fill="FFFFFF" w:themeFill="background1"/>
        <w:tabs>
          <w:tab w:val="left" w:pos="284"/>
        </w:tabs>
        <w:spacing w:line="360" w:lineRule="auto"/>
        <w:rPr>
          <w:color w:val="000000" w:themeColor="text1"/>
        </w:rPr>
      </w:pPr>
      <w:r w:rsidRPr="00BF51DE">
        <w:rPr>
          <w:color w:val="000000" w:themeColor="text1"/>
        </w:rPr>
        <w:lastRenderedPageBreak/>
        <w:t>(1</w:t>
      </w:r>
      <w:r w:rsidR="00F47314">
        <w:rPr>
          <w:color w:val="000000" w:themeColor="text1"/>
        </w:rPr>
        <w:t>1</w:t>
      </w:r>
      <w:r w:rsidRPr="00BF51DE">
        <w:rPr>
          <w:color w:val="000000" w:themeColor="text1"/>
        </w:rPr>
        <w:t>) In der Tagespflegestelle werde</w:t>
      </w:r>
      <w:r w:rsidR="00F47314">
        <w:rPr>
          <w:color w:val="000000" w:themeColor="text1"/>
        </w:rPr>
        <w:t>n</w:t>
      </w:r>
      <w:r w:rsidRPr="00BF51DE">
        <w:rPr>
          <w:color w:val="000000" w:themeColor="text1"/>
        </w:rPr>
        <w:t xml:space="preserve"> keine Tiere gehalten und</w:t>
      </w:r>
      <w:r w:rsidR="00F47314">
        <w:rPr>
          <w:color w:val="000000" w:themeColor="text1"/>
        </w:rPr>
        <w:t xml:space="preserve"> es wird</w:t>
      </w:r>
      <w:r w:rsidRPr="00BF51DE">
        <w:rPr>
          <w:color w:val="000000" w:themeColor="text1"/>
        </w:rPr>
        <w:t xml:space="preserve"> nicht geraucht.</w:t>
      </w:r>
    </w:p>
    <w:p w14:paraId="4FC4AD6B" w14:textId="77777777" w:rsidR="00B054BD" w:rsidRPr="00BF51DE" w:rsidRDefault="00B054BD" w:rsidP="00D16D45">
      <w:pPr>
        <w:shd w:val="clear" w:color="auto" w:fill="FFFFFF" w:themeFill="background1"/>
        <w:tabs>
          <w:tab w:val="left" w:pos="284"/>
        </w:tabs>
        <w:spacing w:line="360" w:lineRule="auto"/>
        <w:rPr>
          <w:color w:val="000000" w:themeColor="text1"/>
        </w:rPr>
      </w:pPr>
    </w:p>
    <w:p w14:paraId="54E2F719" w14:textId="284A7273" w:rsidR="00FE1CA5" w:rsidRDefault="00FE1CA5" w:rsidP="001509B8">
      <w:pPr>
        <w:pStyle w:val="berschrift1"/>
        <w:rPr>
          <w:rFonts w:ascii="Arial" w:hAnsi="Arial" w:cs="Arial"/>
          <w:b/>
          <w:bCs w:val="0"/>
          <w:color w:val="000000" w:themeColor="text1"/>
        </w:rPr>
      </w:pPr>
      <w:bookmarkStart w:id="10" w:name="_Toc69417349"/>
      <w:r w:rsidRPr="00BF51DE">
        <w:rPr>
          <w:rFonts w:ascii="Arial" w:hAnsi="Arial" w:cs="Arial"/>
          <w:b/>
          <w:bCs w:val="0"/>
          <w:color w:val="000000" w:themeColor="text1"/>
        </w:rPr>
        <w:t>§</w:t>
      </w:r>
      <w:r w:rsidR="002129DB">
        <w:rPr>
          <w:rFonts w:ascii="Arial" w:hAnsi="Arial" w:cs="Arial"/>
          <w:b/>
          <w:bCs w:val="0"/>
          <w:color w:val="000000" w:themeColor="text1"/>
        </w:rPr>
        <w:t>10</w:t>
      </w:r>
      <w:r w:rsidRPr="00BF51DE">
        <w:rPr>
          <w:rFonts w:ascii="Arial" w:hAnsi="Arial" w:cs="Arial"/>
          <w:b/>
          <w:bCs w:val="0"/>
          <w:color w:val="000000" w:themeColor="text1"/>
        </w:rPr>
        <w:t xml:space="preserve"> Betreuungsfreie Tage und Vertretung</w:t>
      </w:r>
      <w:bookmarkEnd w:id="10"/>
    </w:p>
    <w:p w14:paraId="4B1569D0" w14:textId="77777777" w:rsidR="003E75FC" w:rsidRPr="003E75FC" w:rsidRDefault="003E75FC" w:rsidP="003E75FC"/>
    <w:p w14:paraId="51C54949" w14:textId="295E507E" w:rsidR="00F47314" w:rsidRDefault="00F47314" w:rsidP="00D16D45">
      <w:pPr>
        <w:shd w:val="clear" w:color="auto" w:fill="FFFFFF" w:themeFill="background1"/>
        <w:tabs>
          <w:tab w:val="left" w:pos="284"/>
        </w:tabs>
        <w:spacing w:line="360" w:lineRule="auto"/>
        <w:rPr>
          <w:color w:val="000000" w:themeColor="text1"/>
        </w:rPr>
      </w:pPr>
      <w:r>
        <w:rPr>
          <w:color w:val="000000" w:themeColor="text1"/>
        </w:rPr>
        <w:t xml:space="preserve">(1) </w:t>
      </w:r>
      <w:r w:rsidRPr="00BF51DE">
        <w:rPr>
          <w:color w:val="000000" w:themeColor="text1"/>
        </w:rPr>
        <w:t>Zu den betreuungsfreien Zeiten zählen auch gesetzliche Feiertage.</w:t>
      </w:r>
    </w:p>
    <w:p w14:paraId="6E144C42" w14:textId="43D52FCA" w:rsidR="00FE1CA5" w:rsidRPr="00BF51DE" w:rsidRDefault="00FE1CA5" w:rsidP="00D16D45">
      <w:pPr>
        <w:shd w:val="clear" w:color="auto" w:fill="FFFFFF" w:themeFill="background1"/>
        <w:tabs>
          <w:tab w:val="left" w:pos="284"/>
        </w:tabs>
        <w:spacing w:line="360" w:lineRule="auto"/>
        <w:rPr>
          <w:color w:val="000000" w:themeColor="text1"/>
        </w:rPr>
      </w:pPr>
      <w:r w:rsidRPr="00BF51DE">
        <w:rPr>
          <w:color w:val="000000" w:themeColor="text1"/>
        </w:rPr>
        <w:t>(</w:t>
      </w:r>
      <w:r w:rsidR="00F47314">
        <w:rPr>
          <w:color w:val="000000" w:themeColor="text1"/>
        </w:rPr>
        <w:t>2</w:t>
      </w:r>
      <w:r w:rsidRPr="00BF51DE">
        <w:rPr>
          <w:color w:val="000000" w:themeColor="text1"/>
        </w:rPr>
        <w:t>) Die Kindertagespflege</w:t>
      </w:r>
      <w:r w:rsidR="00FE6CB7">
        <w:rPr>
          <w:color w:val="000000" w:themeColor="text1"/>
        </w:rPr>
        <w:t>person hat einen Anspruch auf 12</w:t>
      </w:r>
      <w:r w:rsidRPr="00BF51DE">
        <w:rPr>
          <w:color w:val="000000" w:themeColor="text1"/>
        </w:rPr>
        <w:t xml:space="preserve"> Tage Urlaub pro Jahr</w:t>
      </w:r>
      <w:r w:rsidR="00FE6CB7">
        <w:rPr>
          <w:color w:val="000000" w:themeColor="text1"/>
        </w:rPr>
        <w:t>, ausgehend von einer 2-Tagewoche</w:t>
      </w:r>
      <w:r w:rsidRPr="00BF51DE">
        <w:rPr>
          <w:color w:val="000000" w:themeColor="text1"/>
        </w:rPr>
        <w:t xml:space="preserve">. Eine Jahresübersicht der betreuungsfreien Zeiten wird den Sorgeberechtigten bis spätestens Dezember eines Jahres bekanntgegeben. </w:t>
      </w:r>
    </w:p>
    <w:p w14:paraId="60CB9FAD" w14:textId="6F865BA1" w:rsidR="00FE1CA5" w:rsidRPr="00BF51DE" w:rsidRDefault="00FE1CA5" w:rsidP="00D16D45">
      <w:pPr>
        <w:shd w:val="clear" w:color="auto" w:fill="FFFFFF" w:themeFill="background1"/>
        <w:tabs>
          <w:tab w:val="left" w:pos="284"/>
        </w:tabs>
        <w:spacing w:line="360" w:lineRule="auto"/>
        <w:rPr>
          <w:color w:val="000000" w:themeColor="text1"/>
        </w:rPr>
      </w:pPr>
      <w:r w:rsidRPr="00BF51DE">
        <w:rPr>
          <w:color w:val="000000" w:themeColor="text1"/>
        </w:rPr>
        <w:t>(</w:t>
      </w:r>
      <w:r w:rsidR="00F47314">
        <w:rPr>
          <w:color w:val="000000" w:themeColor="text1"/>
        </w:rPr>
        <w:t>3</w:t>
      </w:r>
      <w:r w:rsidRPr="00BF51DE">
        <w:rPr>
          <w:color w:val="000000" w:themeColor="text1"/>
        </w:rPr>
        <w:t>) Bei Ausfall der Kindertages</w:t>
      </w:r>
      <w:r w:rsidR="00AF397E">
        <w:rPr>
          <w:color w:val="000000" w:themeColor="text1"/>
        </w:rPr>
        <w:t xml:space="preserve">pflegeperson kann das Kind </w:t>
      </w:r>
      <w:r w:rsidRPr="00BF51DE">
        <w:rPr>
          <w:color w:val="000000" w:themeColor="text1"/>
        </w:rPr>
        <w:t xml:space="preserve">von einer Vertretungsperson (Tandem-Partner) betreut werden, </w:t>
      </w:r>
      <w:r w:rsidR="00AF397E">
        <w:rPr>
          <w:color w:val="000000" w:themeColor="text1"/>
        </w:rPr>
        <w:t>sofern diese einen Platz frei hat.</w:t>
      </w:r>
      <w:r w:rsidRPr="00BF51DE">
        <w:rPr>
          <w:color w:val="000000" w:themeColor="text1"/>
        </w:rPr>
        <w:t xml:space="preserve"> </w:t>
      </w:r>
      <w:r w:rsidR="00F47314">
        <w:rPr>
          <w:color w:val="000000" w:themeColor="text1"/>
        </w:rPr>
        <w:t>Sollte eine Verfügbarkeit entstehen, werden die Sorgeberechtigten darüber unverzüglich informiert, ohne dass jedoch ein Anspruch auf eine solche Vertretung besteht.</w:t>
      </w:r>
    </w:p>
    <w:p w14:paraId="3A91F5A2" w14:textId="0E666121" w:rsidR="00A41AA2" w:rsidRPr="00BF51DE" w:rsidRDefault="00A41AA2" w:rsidP="00D16D45">
      <w:pPr>
        <w:shd w:val="clear" w:color="auto" w:fill="FFFFFF" w:themeFill="background1"/>
        <w:tabs>
          <w:tab w:val="left" w:pos="284"/>
        </w:tabs>
        <w:spacing w:line="360" w:lineRule="auto"/>
        <w:rPr>
          <w:color w:val="000000" w:themeColor="text1"/>
        </w:rPr>
      </w:pPr>
      <w:r w:rsidRPr="00BF51DE">
        <w:rPr>
          <w:color w:val="000000" w:themeColor="text1"/>
        </w:rPr>
        <w:t>(3) Unvorhergesehene Fehlzeiten werden so früh wie möglich angezeigt.</w:t>
      </w:r>
    </w:p>
    <w:p w14:paraId="08A8DEDF" w14:textId="517AC71C" w:rsidR="00A41AA2" w:rsidRPr="00BF51DE" w:rsidRDefault="00A41AA2" w:rsidP="00D16D45">
      <w:pPr>
        <w:shd w:val="clear" w:color="auto" w:fill="FFFFFF" w:themeFill="background1"/>
        <w:tabs>
          <w:tab w:val="left" w:pos="284"/>
        </w:tabs>
        <w:spacing w:line="360" w:lineRule="auto"/>
        <w:rPr>
          <w:color w:val="000000" w:themeColor="text1"/>
        </w:rPr>
      </w:pPr>
    </w:p>
    <w:p w14:paraId="6E355C8E" w14:textId="5DACD4AD" w:rsidR="00A41AA2" w:rsidRDefault="00A41AA2" w:rsidP="001509B8">
      <w:pPr>
        <w:pStyle w:val="berschrift1"/>
        <w:rPr>
          <w:rFonts w:ascii="Arial" w:hAnsi="Arial" w:cs="Arial"/>
          <w:b/>
          <w:bCs w:val="0"/>
          <w:color w:val="000000" w:themeColor="text1"/>
        </w:rPr>
      </w:pPr>
      <w:bookmarkStart w:id="11" w:name="_Toc69417350"/>
      <w:r w:rsidRPr="00BF51DE">
        <w:rPr>
          <w:rFonts w:ascii="Arial" w:hAnsi="Arial" w:cs="Arial"/>
          <w:b/>
          <w:bCs w:val="0"/>
          <w:color w:val="000000" w:themeColor="text1"/>
        </w:rPr>
        <w:t>§1</w:t>
      </w:r>
      <w:r w:rsidR="002129DB">
        <w:rPr>
          <w:rFonts w:ascii="Arial" w:hAnsi="Arial" w:cs="Arial"/>
          <w:b/>
          <w:bCs w:val="0"/>
          <w:color w:val="000000" w:themeColor="text1"/>
        </w:rPr>
        <w:t>1</w:t>
      </w:r>
      <w:r w:rsidRPr="00BF51DE">
        <w:rPr>
          <w:rFonts w:ascii="Arial" w:hAnsi="Arial" w:cs="Arial"/>
          <w:b/>
          <w:bCs w:val="0"/>
          <w:color w:val="000000" w:themeColor="text1"/>
        </w:rPr>
        <w:t xml:space="preserve"> Haftung</w:t>
      </w:r>
      <w:bookmarkEnd w:id="11"/>
    </w:p>
    <w:p w14:paraId="4A67DFAB" w14:textId="77777777" w:rsidR="003E75FC" w:rsidRPr="003E75FC" w:rsidRDefault="003E75FC" w:rsidP="003E75FC"/>
    <w:p w14:paraId="71507C78" w14:textId="7FD4B01B" w:rsidR="00A41AA2" w:rsidRPr="00BF51DE" w:rsidRDefault="00A41AA2" w:rsidP="00D16D45">
      <w:pPr>
        <w:shd w:val="clear" w:color="auto" w:fill="FFFFFF" w:themeFill="background1"/>
        <w:tabs>
          <w:tab w:val="left" w:pos="284"/>
        </w:tabs>
        <w:spacing w:line="360" w:lineRule="auto"/>
        <w:rPr>
          <w:iCs/>
          <w:color w:val="000000" w:themeColor="text1"/>
        </w:rPr>
      </w:pPr>
      <w:r w:rsidRPr="00BF51DE">
        <w:rPr>
          <w:color w:val="000000" w:themeColor="text1"/>
        </w:rPr>
        <w:t xml:space="preserve">(1) Der Kindertagespflegeperson obliegt die Aufsichtspflicht nach </w:t>
      </w:r>
      <w:r w:rsidRPr="00BF51DE">
        <w:rPr>
          <w:i/>
          <w:iCs/>
          <w:color w:val="000000" w:themeColor="text1"/>
        </w:rPr>
        <w:t xml:space="preserve">§ 832 BGB </w:t>
      </w:r>
      <w:r w:rsidRPr="00BF51DE">
        <w:rPr>
          <w:iCs/>
          <w:color w:val="000000" w:themeColor="text1"/>
        </w:rPr>
        <w:t>und sie haftet bei Verletzung der Aufsichtspflicht.</w:t>
      </w:r>
    </w:p>
    <w:p w14:paraId="168BB2B0" w14:textId="77777777" w:rsidR="00DB072E" w:rsidRPr="00BF51DE" w:rsidRDefault="00A41AA2" w:rsidP="00D16D45">
      <w:pPr>
        <w:shd w:val="clear" w:color="auto" w:fill="FFFFFF" w:themeFill="background1"/>
        <w:tabs>
          <w:tab w:val="left" w:pos="284"/>
        </w:tabs>
        <w:spacing w:line="360" w:lineRule="auto"/>
        <w:rPr>
          <w:iCs/>
          <w:color w:val="000000" w:themeColor="text1"/>
        </w:rPr>
      </w:pPr>
      <w:r w:rsidRPr="00BF51DE">
        <w:rPr>
          <w:iCs/>
          <w:color w:val="000000" w:themeColor="text1"/>
        </w:rPr>
        <w:t>(2) Um im Haftungsfall bei Schäden, die das Kind erleidet oder bei anderen verursacht, abgesichert zu sein, hat die Kindertagespflegeperson bei folgender Versicherung eine Haftpflichtversicherung für die Tätigkeit abgeschlossen</w:t>
      </w:r>
      <w:r w:rsidR="00DB072E" w:rsidRPr="00BF51DE">
        <w:rPr>
          <w:iCs/>
          <w:color w:val="000000" w:themeColor="text1"/>
        </w:rPr>
        <w:t>:</w:t>
      </w:r>
    </w:p>
    <w:p w14:paraId="00D0D498" w14:textId="2D45D616" w:rsidR="00DB072E" w:rsidRPr="00BF51DE" w:rsidRDefault="00DB072E" w:rsidP="00D16D45">
      <w:pPr>
        <w:shd w:val="clear" w:color="auto" w:fill="FFFFFF" w:themeFill="background1"/>
        <w:tabs>
          <w:tab w:val="left" w:pos="284"/>
        </w:tabs>
        <w:spacing w:line="360" w:lineRule="auto"/>
        <w:rPr>
          <w:iCs/>
          <w:color w:val="000000" w:themeColor="text1"/>
        </w:rPr>
      </w:pPr>
      <w:r w:rsidRPr="00BF51DE">
        <w:rPr>
          <w:iCs/>
          <w:color w:val="000000" w:themeColor="text1"/>
        </w:rPr>
        <w:t>___________________________________________________________________</w:t>
      </w:r>
    </w:p>
    <w:p w14:paraId="1D74FD5D" w14:textId="387DFE81" w:rsidR="00A41AA2" w:rsidRPr="00BF51DE" w:rsidRDefault="00DB072E" w:rsidP="00D16D45">
      <w:pPr>
        <w:shd w:val="clear" w:color="auto" w:fill="FFFFFF" w:themeFill="background1"/>
        <w:tabs>
          <w:tab w:val="left" w:pos="284"/>
        </w:tabs>
        <w:spacing w:line="360" w:lineRule="auto"/>
        <w:rPr>
          <w:color w:val="000000" w:themeColor="text1"/>
        </w:rPr>
      </w:pPr>
      <w:r w:rsidRPr="00BF51DE">
        <w:rPr>
          <w:iCs/>
          <w:color w:val="000000" w:themeColor="text1"/>
        </w:rPr>
        <w:t>Verursacht das Kind in der Tagespflegestelle einen Schaden, haftet das Kind bzw. dessen Erziehungsberechtigten nur in dem Maße, wie es strafbar gemacht werden kann. Sofern die Sorgeberechtigten in diesem Moment aufsichtspflichtig waren, haften diese aufgrund ihrer Aufsichtspflicht.</w:t>
      </w:r>
      <w:r w:rsidR="00A41AA2" w:rsidRPr="00BF51DE">
        <w:rPr>
          <w:iCs/>
          <w:color w:val="000000" w:themeColor="text1"/>
        </w:rPr>
        <w:br/>
      </w:r>
    </w:p>
    <w:p w14:paraId="5DF826DF" w14:textId="77EEBB67" w:rsidR="003626AF" w:rsidRPr="00BF51DE" w:rsidRDefault="00DB072E" w:rsidP="003626AF">
      <w:pPr>
        <w:pStyle w:val="berschrift1"/>
        <w:rPr>
          <w:rFonts w:ascii="Arial" w:hAnsi="Arial" w:cs="Arial"/>
          <w:b/>
          <w:bCs w:val="0"/>
          <w:color w:val="000000" w:themeColor="text1"/>
        </w:rPr>
      </w:pPr>
      <w:bookmarkStart w:id="12" w:name="_Toc69417351"/>
      <w:r w:rsidRPr="00BF51DE">
        <w:rPr>
          <w:rFonts w:ascii="Arial" w:hAnsi="Arial" w:cs="Arial"/>
          <w:b/>
          <w:bCs w:val="0"/>
          <w:color w:val="000000" w:themeColor="text1"/>
        </w:rPr>
        <w:lastRenderedPageBreak/>
        <w:t>§</w:t>
      </w:r>
      <w:bookmarkStart w:id="13" w:name="_Hlk65695290"/>
      <w:r w:rsidRPr="00BF51DE">
        <w:rPr>
          <w:rFonts w:ascii="Arial" w:hAnsi="Arial" w:cs="Arial"/>
          <w:b/>
          <w:bCs w:val="0"/>
          <w:color w:val="000000" w:themeColor="text1"/>
        </w:rPr>
        <w:t>1</w:t>
      </w:r>
      <w:r w:rsidR="002129DB">
        <w:rPr>
          <w:rFonts w:ascii="Arial" w:hAnsi="Arial" w:cs="Arial"/>
          <w:b/>
          <w:bCs w:val="0"/>
          <w:color w:val="000000" w:themeColor="text1"/>
        </w:rPr>
        <w:t>2</w:t>
      </w:r>
      <w:r w:rsidRPr="00BF51DE">
        <w:rPr>
          <w:rFonts w:ascii="Arial" w:hAnsi="Arial" w:cs="Arial"/>
          <w:b/>
          <w:bCs w:val="0"/>
          <w:color w:val="000000" w:themeColor="text1"/>
        </w:rPr>
        <w:t xml:space="preserve"> Abholerlaubnis</w:t>
      </w:r>
      <w:bookmarkEnd w:id="12"/>
      <w:bookmarkEnd w:id="13"/>
    </w:p>
    <w:p w14:paraId="1AED411F" w14:textId="4C2C8A63" w:rsidR="00B054BD" w:rsidRPr="00BF51DE" w:rsidRDefault="009E3CA2" w:rsidP="00F4062D">
      <w:pPr>
        <w:shd w:val="clear" w:color="auto" w:fill="FFFFFF" w:themeFill="background1"/>
        <w:tabs>
          <w:tab w:val="left" w:pos="284"/>
        </w:tabs>
        <w:spacing w:line="360" w:lineRule="auto"/>
        <w:rPr>
          <w:b/>
          <w:bCs w:val="0"/>
          <w:color w:val="000000" w:themeColor="text1"/>
        </w:rPr>
      </w:pPr>
      <w:r>
        <w:rPr>
          <w:color w:val="000000" w:themeColor="text1"/>
        </w:rPr>
        <w:br/>
      </w:r>
      <w:r w:rsidR="00DF5731">
        <w:rPr>
          <w:color w:val="000000" w:themeColor="text1"/>
        </w:rPr>
        <w:t>Die im Anhang aufgeführten zur Abholung des Kindes berechtigten Personen sind namentlich benannt und müssen sich ggf. mittels eines Lichtbildausweises als berechtigt ausweisen.</w:t>
      </w:r>
      <w:r w:rsidR="00DB072E" w:rsidRPr="00BF51DE">
        <w:rPr>
          <w:color w:val="000000" w:themeColor="text1"/>
        </w:rPr>
        <w:t xml:space="preserve"> </w:t>
      </w:r>
      <w:r w:rsidR="00DF3C20" w:rsidRPr="00BF51DE">
        <w:rPr>
          <w:color w:val="000000" w:themeColor="text1"/>
        </w:rPr>
        <w:br/>
      </w:r>
    </w:p>
    <w:p w14:paraId="0C4B2727" w14:textId="67789EAD" w:rsidR="00DB072E" w:rsidRDefault="00DB072E" w:rsidP="003626AF">
      <w:pPr>
        <w:pStyle w:val="berschrift1"/>
        <w:rPr>
          <w:rFonts w:ascii="Arial" w:hAnsi="Arial" w:cs="Arial"/>
          <w:b/>
          <w:bCs w:val="0"/>
          <w:color w:val="000000" w:themeColor="text1"/>
        </w:rPr>
      </w:pPr>
      <w:bookmarkStart w:id="14" w:name="_Toc69417352"/>
      <w:r w:rsidRPr="00BF51DE">
        <w:rPr>
          <w:rFonts w:ascii="Arial" w:hAnsi="Arial" w:cs="Arial"/>
          <w:b/>
          <w:bCs w:val="0"/>
          <w:color w:val="000000" w:themeColor="text1"/>
        </w:rPr>
        <w:t>§1</w:t>
      </w:r>
      <w:r w:rsidR="002129DB">
        <w:rPr>
          <w:rFonts w:ascii="Arial" w:hAnsi="Arial" w:cs="Arial"/>
          <w:b/>
          <w:bCs w:val="0"/>
          <w:color w:val="000000" w:themeColor="text1"/>
        </w:rPr>
        <w:t>3</w:t>
      </w:r>
      <w:r w:rsidRPr="00BF51DE">
        <w:rPr>
          <w:rFonts w:ascii="Arial" w:hAnsi="Arial" w:cs="Arial"/>
          <w:b/>
          <w:bCs w:val="0"/>
          <w:color w:val="000000" w:themeColor="text1"/>
        </w:rPr>
        <w:t xml:space="preserve"> </w:t>
      </w:r>
      <w:r w:rsidR="00DF5731">
        <w:rPr>
          <w:rFonts w:ascii="Arial" w:hAnsi="Arial" w:cs="Arial"/>
          <w:b/>
          <w:bCs w:val="0"/>
          <w:color w:val="000000" w:themeColor="text1"/>
        </w:rPr>
        <w:t>Transport im PKW</w:t>
      </w:r>
      <w:bookmarkEnd w:id="14"/>
    </w:p>
    <w:p w14:paraId="196C32D5" w14:textId="77777777" w:rsidR="003E75FC" w:rsidRPr="003E75FC" w:rsidRDefault="003E75FC" w:rsidP="003E75FC"/>
    <w:p w14:paraId="4A84540C" w14:textId="2AE8C839" w:rsidR="00DB072E" w:rsidRPr="00BF51DE" w:rsidRDefault="00DB072E"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Die Sorgeberechtigten sind darüber informiert und stimmen zu, dass die Kindertagespflegeperson </w:t>
      </w:r>
      <w:r w:rsidR="00094BC9" w:rsidRPr="00BF51DE">
        <w:rPr>
          <w:color w:val="000000" w:themeColor="text1"/>
        </w:rPr>
        <w:t>im Rahmen der Aufsichtspflicht für das Kind die folgenden Unternehmungen unter Einhaltung entsprechender Unfallpräventions- und Sicherheitsmaßnahmen durchführen darf:</w:t>
      </w:r>
    </w:p>
    <w:p w14:paraId="32DF794C" w14:textId="0E3D2977" w:rsidR="00094BC9" w:rsidRPr="00FE6CB7" w:rsidRDefault="00DF5731" w:rsidP="00FE6CB7">
      <w:pPr>
        <w:pStyle w:val="Listenabsatz"/>
        <w:numPr>
          <w:ilvl w:val="0"/>
          <w:numId w:val="1"/>
        </w:numPr>
        <w:shd w:val="clear" w:color="auto" w:fill="FFFFFF" w:themeFill="background1"/>
        <w:tabs>
          <w:tab w:val="left" w:pos="284"/>
        </w:tabs>
        <w:spacing w:line="360" w:lineRule="auto"/>
        <w:rPr>
          <w:color w:val="000000" w:themeColor="text1"/>
        </w:rPr>
      </w:pPr>
      <w:r w:rsidRPr="00FE6CB7">
        <w:rPr>
          <w:color w:val="000000" w:themeColor="text1"/>
        </w:rPr>
        <w:t>d</w:t>
      </w:r>
      <w:r w:rsidR="00094BC9" w:rsidRPr="00FE6CB7">
        <w:rPr>
          <w:color w:val="000000" w:themeColor="text1"/>
        </w:rPr>
        <w:t xml:space="preserve">as Kind </w:t>
      </w:r>
      <w:r w:rsidR="00161428" w:rsidRPr="00FE6CB7">
        <w:rPr>
          <w:color w:val="000000" w:themeColor="text1"/>
        </w:rPr>
        <w:t xml:space="preserve">in dringenden Ausnahmesituationen </w:t>
      </w:r>
      <w:r w:rsidR="00094BC9" w:rsidRPr="00FE6CB7">
        <w:rPr>
          <w:color w:val="000000" w:themeColor="text1"/>
        </w:rPr>
        <w:t xml:space="preserve">im eigenen </w:t>
      </w:r>
      <w:r w:rsidR="00161428" w:rsidRPr="00FE6CB7">
        <w:rPr>
          <w:color w:val="000000" w:themeColor="text1"/>
        </w:rPr>
        <w:t xml:space="preserve">PKW </w:t>
      </w:r>
      <w:r w:rsidR="00094BC9" w:rsidRPr="00FE6CB7">
        <w:rPr>
          <w:color w:val="000000" w:themeColor="text1"/>
        </w:rPr>
        <w:t>mit einem von der Tagespflegeperson für das Kind zur Verfügung gestellte</w:t>
      </w:r>
      <w:r w:rsidR="00161428" w:rsidRPr="00FE6CB7">
        <w:rPr>
          <w:color w:val="000000" w:themeColor="text1"/>
        </w:rPr>
        <w:t>n</w:t>
      </w:r>
      <w:r w:rsidR="00094BC9" w:rsidRPr="00FE6CB7">
        <w:rPr>
          <w:color w:val="000000" w:themeColor="text1"/>
        </w:rPr>
        <w:t>, geeignete</w:t>
      </w:r>
      <w:r w:rsidR="00161428" w:rsidRPr="00FE6CB7">
        <w:rPr>
          <w:color w:val="000000" w:themeColor="text1"/>
        </w:rPr>
        <w:t>n</w:t>
      </w:r>
      <w:r w:rsidR="00094BC9" w:rsidRPr="00FE6CB7">
        <w:rPr>
          <w:color w:val="000000" w:themeColor="text1"/>
        </w:rPr>
        <w:t xml:space="preserve"> und zugelassene</w:t>
      </w:r>
      <w:r w:rsidR="00161428" w:rsidRPr="00FE6CB7">
        <w:rPr>
          <w:color w:val="000000" w:themeColor="text1"/>
        </w:rPr>
        <w:t>n</w:t>
      </w:r>
      <w:r w:rsidR="00094BC9" w:rsidRPr="00FE6CB7">
        <w:rPr>
          <w:color w:val="000000" w:themeColor="text1"/>
        </w:rPr>
        <w:t xml:space="preserve"> Kindersitz mitnehmen</w:t>
      </w:r>
    </w:p>
    <w:p w14:paraId="3F560A99" w14:textId="159AEEBD" w:rsidR="00094BC9" w:rsidRPr="00FE6CB7" w:rsidRDefault="00161428" w:rsidP="00FE6CB7">
      <w:pPr>
        <w:pStyle w:val="Listenabsatz"/>
        <w:numPr>
          <w:ilvl w:val="0"/>
          <w:numId w:val="1"/>
        </w:numPr>
        <w:shd w:val="clear" w:color="auto" w:fill="FFFFFF" w:themeFill="background1"/>
        <w:tabs>
          <w:tab w:val="left" w:pos="284"/>
        </w:tabs>
        <w:spacing w:line="360" w:lineRule="auto"/>
        <w:rPr>
          <w:color w:val="000000" w:themeColor="text1"/>
        </w:rPr>
      </w:pPr>
      <w:r w:rsidRPr="00FE6CB7">
        <w:rPr>
          <w:color w:val="000000" w:themeColor="text1"/>
        </w:rPr>
        <w:t>d</w:t>
      </w:r>
      <w:r w:rsidR="00094BC9" w:rsidRPr="00FE6CB7">
        <w:rPr>
          <w:color w:val="000000" w:themeColor="text1"/>
        </w:rPr>
        <w:t>as Kind bei Ausflügen, im eigenen PKW mit einem von der Tagespflegeperson für das Kind zur Verfügung gestellte</w:t>
      </w:r>
      <w:r w:rsidR="00741179" w:rsidRPr="00FE6CB7">
        <w:rPr>
          <w:color w:val="000000" w:themeColor="text1"/>
        </w:rPr>
        <w:t>n</w:t>
      </w:r>
      <w:r w:rsidR="00094BC9" w:rsidRPr="00FE6CB7">
        <w:rPr>
          <w:color w:val="000000" w:themeColor="text1"/>
        </w:rPr>
        <w:t>, geeignete</w:t>
      </w:r>
      <w:r w:rsidR="00741179" w:rsidRPr="00FE6CB7">
        <w:rPr>
          <w:color w:val="000000" w:themeColor="text1"/>
        </w:rPr>
        <w:t>n</w:t>
      </w:r>
      <w:r w:rsidR="00094BC9" w:rsidRPr="00FE6CB7">
        <w:rPr>
          <w:color w:val="000000" w:themeColor="text1"/>
        </w:rPr>
        <w:t xml:space="preserve"> und zugelassene</w:t>
      </w:r>
      <w:r w:rsidR="00741179" w:rsidRPr="00FE6CB7">
        <w:rPr>
          <w:color w:val="000000" w:themeColor="text1"/>
        </w:rPr>
        <w:t>n</w:t>
      </w:r>
      <w:r w:rsidR="00094BC9" w:rsidRPr="00FE6CB7">
        <w:rPr>
          <w:color w:val="000000" w:themeColor="text1"/>
        </w:rPr>
        <w:t xml:space="preserve"> Kindersitz mitnehmen</w:t>
      </w:r>
    </w:p>
    <w:p w14:paraId="7CE72DA9" w14:textId="77777777" w:rsidR="00FE6CB7" w:rsidRDefault="00161428" w:rsidP="00F4062D">
      <w:pPr>
        <w:pStyle w:val="Listenabsatz"/>
        <w:numPr>
          <w:ilvl w:val="0"/>
          <w:numId w:val="1"/>
        </w:numPr>
        <w:shd w:val="clear" w:color="auto" w:fill="FFFFFF" w:themeFill="background1"/>
        <w:tabs>
          <w:tab w:val="left" w:pos="284"/>
        </w:tabs>
        <w:spacing w:line="360" w:lineRule="auto"/>
        <w:rPr>
          <w:color w:val="000000" w:themeColor="text1"/>
        </w:rPr>
      </w:pPr>
      <w:r w:rsidRPr="00FE6CB7">
        <w:rPr>
          <w:color w:val="000000" w:themeColor="text1"/>
        </w:rPr>
        <w:t>m</w:t>
      </w:r>
      <w:r w:rsidR="00094BC9" w:rsidRPr="00FE6CB7">
        <w:rPr>
          <w:color w:val="000000" w:themeColor="text1"/>
        </w:rPr>
        <w:t>it dem Kind Ausflüge (zu Fuß) zu anderen Orten außerhalb der Kindertagespflegestelle durchführen (Spielplatz, Bauernhof, Wald etc.)</w:t>
      </w:r>
    </w:p>
    <w:p w14:paraId="6911FC9B" w14:textId="5E3290FF" w:rsidR="00094BC9" w:rsidRDefault="00094BC9" w:rsidP="00F4062D">
      <w:pPr>
        <w:shd w:val="clear" w:color="auto" w:fill="FFFFFF" w:themeFill="background1"/>
        <w:tabs>
          <w:tab w:val="left" w:pos="284"/>
        </w:tabs>
        <w:spacing w:line="360" w:lineRule="auto"/>
        <w:rPr>
          <w:color w:val="000000" w:themeColor="text1"/>
        </w:rPr>
      </w:pPr>
    </w:p>
    <w:p w14:paraId="54F15C5B" w14:textId="77777777" w:rsidR="003E75FC" w:rsidRDefault="003E75FC" w:rsidP="00F4062D">
      <w:pPr>
        <w:shd w:val="clear" w:color="auto" w:fill="FFFFFF" w:themeFill="background1"/>
        <w:tabs>
          <w:tab w:val="left" w:pos="284"/>
        </w:tabs>
        <w:spacing w:line="360" w:lineRule="auto"/>
        <w:rPr>
          <w:color w:val="000000" w:themeColor="text1"/>
        </w:rPr>
      </w:pPr>
    </w:p>
    <w:p w14:paraId="5A20275C" w14:textId="77777777" w:rsidR="003E75FC" w:rsidRPr="00BF51DE" w:rsidRDefault="003E75FC" w:rsidP="00F4062D">
      <w:pPr>
        <w:shd w:val="clear" w:color="auto" w:fill="FFFFFF" w:themeFill="background1"/>
        <w:tabs>
          <w:tab w:val="left" w:pos="284"/>
        </w:tabs>
        <w:spacing w:line="360" w:lineRule="auto"/>
        <w:rPr>
          <w:color w:val="000000" w:themeColor="text1"/>
        </w:rPr>
      </w:pPr>
    </w:p>
    <w:p w14:paraId="207553C2" w14:textId="7048AD8B" w:rsidR="00094BC9" w:rsidRDefault="00094BC9" w:rsidP="003626AF">
      <w:pPr>
        <w:pStyle w:val="berschrift1"/>
        <w:rPr>
          <w:rFonts w:ascii="Arial" w:hAnsi="Arial" w:cs="Arial"/>
          <w:b/>
          <w:bCs w:val="0"/>
          <w:color w:val="000000" w:themeColor="text1"/>
        </w:rPr>
      </w:pPr>
      <w:bookmarkStart w:id="15" w:name="_Toc69417353"/>
      <w:r w:rsidRPr="00BF51DE">
        <w:rPr>
          <w:rFonts w:ascii="Arial" w:hAnsi="Arial" w:cs="Arial"/>
          <w:b/>
          <w:bCs w:val="0"/>
          <w:color w:val="000000" w:themeColor="text1"/>
        </w:rPr>
        <w:t>§1</w:t>
      </w:r>
      <w:r w:rsidR="002129DB">
        <w:rPr>
          <w:rFonts w:ascii="Arial" w:hAnsi="Arial" w:cs="Arial"/>
          <w:b/>
          <w:bCs w:val="0"/>
          <w:color w:val="000000" w:themeColor="text1"/>
        </w:rPr>
        <w:t>4</w:t>
      </w:r>
      <w:r w:rsidRPr="00BF51DE">
        <w:rPr>
          <w:rFonts w:ascii="Arial" w:hAnsi="Arial" w:cs="Arial"/>
          <w:b/>
          <w:bCs w:val="0"/>
          <w:color w:val="000000" w:themeColor="text1"/>
        </w:rPr>
        <w:t xml:space="preserve"> Schweigepflicht und Datenschutz</w:t>
      </w:r>
      <w:bookmarkEnd w:id="15"/>
    </w:p>
    <w:p w14:paraId="2F36A3B1" w14:textId="77777777" w:rsidR="003E75FC" w:rsidRPr="003E75FC" w:rsidRDefault="003E75FC" w:rsidP="003E75FC"/>
    <w:p w14:paraId="70D6F1FF" w14:textId="6E9C1A55" w:rsidR="00094BC9" w:rsidRPr="00BF51DE" w:rsidRDefault="00094BC9"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(1) </w:t>
      </w:r>
      <w:r w:rsidR="00F4062D" w:rsidRPr="00BF51DE">
        <w:rPr>
          <w:color w:val="000000" w:themeColor="text1"/>
        </w:rPr>
        <w:t>Die Vertragsparteien verpflichten sich, gegenseitig</w:t>
      </w:r>
      <w:r w:rsidR="00161428">
        <w:rPr>
          <w:color w:val="000000" w:themeColor="text1"/>
        </w:rPr>
        <w:t>,</w:t>
      </w:r>
      <w:r w:rsidR="00F4062D" w:rsidRPr="00BF51DE">
        <w:rPr>
          <w:color w:val="000000" w:themeColor="text1"/>
        </w:rPr>
        <w:t xml:space="preserve"> alle für die Betreuung des Kindes wesentlichen Auskünfte zu erteilen.</w:t>
      </w:r>
    </w:p>
    <w:p w14:paraId="78B6E9B5" w14:textId="1E6FBF1D" w:rsidR="00F4062D" w:rsidRPr="00BF51DE" w:rsidRDefault="00F4062D"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(2) Die Vertragsparteien verpflichten sich, über alle Angelegenheiten, die sich aus dem Vertrag ergeben, sowie den persönlichen Lebensbereichen der anderen Vertragspartei Stillschweigen zu bewahren. Für das Betreuungsverhältnis relevante Informationen und Informationen zum Wohl des Kindes oder, wenn dieses in Gefahr </w:t>
      </w:r>
      <w:r w:rsidRPr="00BF51DE">
        <w:rPr>
          <w:color w:val="000000" w:themeColor="text1"/>
        </w:rPr>
        <w:lastRenderedPageBreak/>
        <w:t>ist, können bzw. müssen dem öffentlichen Jugendhilfeträger mitgeteilt werden. Dieses gilt auch für die Zeit nach Beendigung des Vertragsverhältnisses.</w:t>
      </w:r>
    </w:p>
    <w:p w14:paraId="40038830" w14:textId="43D54364" w:rsidR="00F4062D" w:rsidRPr="00BF51DE" w:rsidRDefault="00F4062D"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(3) Die Kindertagespflegeperson verpflichtet sich, personenbezogene </w:t>
      </w:r>
      <w:r w:rsidR="00161428">
        <w:rPr>
          <w:color w:val="000000" w:themeColor="text1"/>
        </w:rPr>
        <w:t>D</w:t>
      </w:r>
      <w:r w:rsidRPr="00BF51DE">
        <w:rPr>
          <w:color w:val="000000" w:themeColor="text1"/>
        </w:rPr>
        <w:t>aten des Kindes und der Sorgeberechtigten nur im Rahmen der Tätigkeit im Zusammenhang mit dem vorliegenden Vertrag zu verarbeiten oder verarbeiten zu lassen. Die Daten werden nach Beendigung des Vertrages unverzüglich gelöscht, soweit keine anderen gesetzlichen Bestimmungen dagegensprechen, z.B. die Aufbewahrungspflicht von Abrechnungen für das Finanzamt (10 Jahre). Bei Einschaltung Dritter zur Speicherung und/oder Verarbeitung von Daten muss die Kindertagespflegeperson dieselben Pflichten dem Unter</w:t>
      </w:r>
      <w:r w:rsidR="00D7130B" w:rsidRPr="00BF51DE">
        <w:rPr>
          <w:color w:val="000000" w:themeColor="text1"/>
        </w:rPr>
        <w:t>auftragnehmer entsprechend auferlegen. Einverständniserklärung siehe Anlage</w:t>
      </w:r>
      <w:r w:rsidR="00A14814" w:rsidRPr="00BF51DE">
        <w:rPr>
          <w:color w:val="000000" w:themeColor="text1"/>
        </w:rPr>
        <w:t>.</w:t>
      </w:r>
    </w:p>
    <w:p w14:paraId="6E6E07BE" w14:textId="49FEC3B9" w:rsidR="00DF3C20" w:rsidRPr="00BF51DE" w:rsidRDefault="00DF3C20"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(4) Sollten in der Kindertagespflege elektronische Geräte zur Erfassung von persönlichen </w:t>
      </w:r>
      <w:r w:rsidR="00161428">
        <w:rPr>
          <w:color w:val="000000" w:themeColor="text1"/>
        </w:rPr>
        <w:t>D</w:t>
      </w:r>
      <w:r w:rsidRPr="00BF51DE">
        <w:rPr>
          <w:color w:val="000000" w:themeColor="text1"/>
        </w:rPr>
        <w:t>aten verwendet werden oder solche, die während ihrer Funktion persönliche Daten erfassen, müssen die Eltern darüber informiert werden und dem jeweils schriftlich zustimmen.</w:t>
      </w:r>
    </w:p>
    <w:p w14:paraId="07C001FD" w14:textId="6CA96846" w:rsidR="00DF3C20" w:rsidRPr="00BF51DE" w:rsidRDefault="00DF3C20" w:rsidP="00F4062D">
      <w:pPr>
        <w:shd w:val="clear" w:color="auto" w:fill="FFFFFF" w:themeFill="background1"/>
        <w:tabs>
          <w:tab w:val="left" w:pos="284"/>
        </w:tabs>
        <w:spacing w:line="360" w:lineRule="auto"/>
        <w:rPr>
          <w:color w:val="000000" w:themeColor="text1"/>
        </w:rPr>
      </w:pPr>
      <w:r w:rsidRPr="00BF51DE">
        <w:rPr>
          <w:color w:val="000000" w:themeColor="text1"/>
        </w:rPr>
        <w:t>(5) Die Kindertag</w:t>
      </w:r>
      <w:r w:rsidR="008A2782">
        <w:rPr>
          <w:color w:val="000000" w:themeColor="text1"/>
        </w:rPr>
        <w:t>espflegeperson hat im Rahmen des</w:t>
      </w:r>
      <w:r w:rsidRPr="00BF51DE">
        <w:rPr>
          <w:color w:val="000000" w:themeColor="text1"/>
        </w:rPr>
        <w:t xml:space="preserve"> Infektionsschutzgesetzes die Verpflichtung, Personen- und Gesundheitsdaten zu erheben, aufzubewahren und ggf. dem zuständigen Gesundheitsamt weiterzugeben. Diese sind: Name und Vorname, Geschlecht, Geburtsdatum, Anschrift der Hauptwohnung oder des gewöhnlichen Aufenthaltsortes und, falls abweichend, Anschrift des derzeitigen Aufenthaltsortes der betroffenen Person sowie, soweit vorliegend, Telefonnummer und E-Mail-Adresse. Sie muss diese Daten gemäß </w:t>
      </w:r>
      <w:r w:rsidRPr="00BF51DE">
        <w:rPr>
          <w:i/>
          <w:iCs/>
          <w:color w:val="000000" w:themeColor="text1"/>
        </w:rPr>
        <w:t>Art. 6 DGSVO</w:t>
      </w:r>
      <w:r w:rsidRPr="00BF51DE">
        <w:rPr>
          <w:color w:val="000000" w:themeColor="text1"/>
        </w:rPr>
        <w:t xml:space="preserve"> besonders schützen und darf sie nicht anderweitig an Dritte weitergeben.</w:t>
      </w:r>
    </w:p>
    <w:p w14:paraId="2DF139BF" w14:textId="77777777" w:rsidR="003E75FC" w:rsidRPr="00BF51DE" w:rsidRDefault="003E75FC" w:rsidP="00F4062D">
      <w:pPr>
        <w:shd w:val="clear" w:color="auto" w:fill="FFFFFF" w:themeFill="background1"/>
        <w:tabs>
          <w:tab w:val="left" w:pos="284"/>
        </w:tabs>
        <w:spacing w:line="360" w:lineRule="auto"/>
        <w:rPr>
          <w:color w:val="000000" w:themeColor="text1"/>
        </w:rPr>
      </w:pPr>
    </w:p>
    <w:p w14:paraId="312E66B5" w14:textId="646F1EF0" w:rsidR="00222F07" w:rsidRDefault="00DF3C20" w:rsidP="003626AF">
      <w:pPr>
        <w:pStyle w:val="berschrift1"/>
        <w:rPr>
          <w:rFonts w:ascii="Arial" w:hAnsi="Arial" w:cs="Arial"/>
          <w:b/>
          <w:bCs w:val="0"/>
          <w:color w:val="000000" w:themeColor="text1"/>
        </w:rPr>
      </w:pPr>
      <w:bookmarkStart w:id="16" w:name="_Toc69417354"/>
      <w:r w:rsidRPr="00BF51DE">
        <w:rPr>
          <w:rFonts w:ascii="Arial" w:hAnsi="Arial" w:cs="Arial"/>
          <w:b/>
          <w:bCs w:val="0"/>
          <w:color w:val="000000" w:themeColor="text1"/>
        </w:rPr>
        <w:t>§</w:t>
      </w:r>
      <w:r w:rsidR="00207509" w:rsidRPr="00BF51DE">
        <w:rPr>
          <w:rFonts w:ascii="Arial" w:hAnsi="Arial" w:cs="Arial"/>
          <w:b/>
          <w:bCs w:val="0"/>
          <w:color w:val="000000" w:themeColor="text1"/>
        </w:rPr>
        <w:t>1</w:t>
      </w:r>
      <w:r w:rsidR="002129DB">
        <w:rPr>
          <w:rFonts w:ascii="Arial" w:hAnsi="Arial" w:cs="Arial"/>
          <w:b/>
          <w:bCs w:val="0"/>
          <w:color w:val="000000" w:themeColor="text1"/>
        </w:rPr>
        <w:t>5</w:t>
      </w:r>
      <w:r w:rsidR="00207509" w:rsidRPr="00BF51DE">
        <w:rPr>
          <w:rFonts w:ascii="Arial" w:hAnsi="Arial" w:cs="Arial"/>
          <w:b/>
          <w:bCs w:val="0"/>
          <w:color w:val="000000" w:themeColor="text1"/>
        </w:rPr>
        <w:t xml:space="preserve"> </w:t>
      </w:r>
      <w:r w:rsidR="00A551E0" w:rsidRPr="00BF51DE">
        <w:rPr>
          <w:rFonts w:ascii="Arial" w:hAnsi="Arial" w:cs="Arial"/>
          <w:b/>
          <w:bCs w:val="0"/>
          <w:color w:val="000000" w:themeColor="text1"/>
        </w:rPr>
        <w:t>Förderungsgrundsätze der öffentlichen Jugendhilfe</w:t>
      </w:r>
      <w:bookmarkEnd w:id="16"/>
    </w:p>
    <w:p w14:paraId="1602D573" w14:textId="77777777" w:rsidR="003E75FC" w:rsidRPr="003E75FC" w:rsidRDefault="003E75FC" w:rsidP="003E75FC"/>
    <w:p w14:paraId="6D3828D5" w14:textId="1D5A6931" w:rsidR="00A551E0" w:rsidRPr="00BF51DE" w:rsidRDefault="00A551E0" w:rsidP="00222F07">
      <w:pPr>
        <w:shd w:val="clear" w:color="auto" w:fill="FFFFFF" w:themeFill="background1"/>
        <w:tabs>
          <w:tab w:val="left" w:pos="284"/>
        </w:tabs>
        <w:spacing w:line="360" w:lineRule="auto"/>
        <w:rPr>
          <w:color w:val="000000" w:themeColor="text1"/>
        </w:rPr>
      </w:pPr>
      <w:r w:rsidRPr="00BF51DE">
        <w:rPr>
          <w:color w:val="000000" w:themeColor="text1"/>
        </w:rPr>
        <w:t>Die Förderung, Erziehung, Bildung und Betreuung des Kindes werden über den örtlichen Träger der öffentlichen Jugendhilfe finanziert. Es gelten die gesetzlichen Bestimmungen des Bundes und des Landes Rheinland-Pfalz.</w:t>
      </w:r>
    </w:p>
    <w:p w14:paraId="30823E84" w14:textId="0FA50CE5" w:rsidR="00A551E0" w:rsidRPr="00BF51DE" w:rsidRDefault="00A551E0" w:rsidP="00222F07">
      <w:pPr>
        <w:shd w:val="clear" w:color="auto" w:fill="FFFFFF" w:themeFill="background1"/>
        <w:tabs>
          <w:tab w:val="left" w:pos="284"/>
        </w:tabs>
        <w:spacing w:line="360" w:lineRule="auto"/>
        <w:rPr>
          <w:color w:val="000000" w:themeColor="text1"/>
        </w:rPr>
      </w:pPr>
    </w:p>
    <w:p w14:paraId="49EC76D8" w14:textId="302F3130" w:rsidR="00A551E0" w:rsidRDefault="00A551E0" w:rsidP="003626AF">
      <w:pPr>
        <w:pStyle w:val="berschrift1"/>
        <w:rPr>
          <w:rFonts w:ascii="Arial" w:hAnsi="Arial" w:cs="Arial"/>
          <w:b/>
          <w:bCs w:val="0"/>
          <w:color w:val="000000" w:themeColor="text1"/>
        </w:rPr>
      </w:pPr>
      <w:bookmarkStart w:id="17" w:name="_Toc69417355"/>
      <w:r w:rsidRPr="00BF51DE">
        <w:rPr>
          <w:rFonts w:ascii="Arial" w:hAnsi="Arial" w:cs="Arial"/>
          <w:b/>
          <w:bCs w:val="0"/>
          <w:color w:val="000000" w:themeColor="text1"/>
        </w:rPr>
        <w:lastRenderedPageBreak/>
        <w:t>§1</w:t>
      </w:r>
      <w:r w:rsidR="002129DB">
        <w:rPr>
          <w:rFonts w:ascii="Arial" w:hAnsi="Arial" w:cs="Arial"/>
          <w:b/>
          <w:bCs w:val="0"/>
          <w:color w:val="000000" w:themeColor="text1"/>
        </w:rPr>
        <w:t>6</w:t>
      </w:r>
      <w:r w:rsidRPr="00BF51DE">
        <w:rPr>
          <w:rFonts w:ascii="Arial" w:hAnsi="Arial" w:cs="Arial"/>
          <w:b/>
          <w:bCs w:val="0"/>
          <w:color w:val="000000" w:themeColor="text1"/>
        </w:rPr>
        <w:t xml:space="preserve"> Betreuungsumfang und Finanzierungsgrundlage</w:t>
      </w:r>
      <w:bookmarkEnd w:id="17"/>
    </w:p>
    <w:p w14:paraId="1D7EC9AB" w14:textId="77777777" w:rsidR="003E75FC" w:rsidRPr="003E75FC" w:rsidRDefault="003E75FC" w:rsidP="003E75FC"/>
    <w:p w14:paraId="2D5934BA" w14:textId="1CA02C31" w:rsidR="00083D1D" w:rsidRPr="00885921" w:rsidRDefault="00083D1D" w:rsidP="00083D1D">
      <w:pPr>
        <w:pStyle w:val="Default"/>
        <w:spacing w:line="360" w:lineRule="auto"/>
      </w:pPr>
      <w:r>
        <w:t xml:space="preserve">(1) </w:t>
      </w:r>
      <w:r w:rsidRPr="00885921">
        <w:t xml:space="preserve">Der örtliche Träger der öffentlichen Jugendhilfe gewährt den Erziehungsberechtigten nach </w:t>
      </w:r>
      <w:r w:rsidRPr="00885921">
        <w:rPr>
          <w:i/>
          <w:iCs/>
        </w:rPr>
        <w:t xml:space="preserve">§ 24 SGB VIII </w:t>
      </w:r>
      <w:r w:rsidRPr="00885921">
        <w:t xml:space="preserve">für ihr Kind die Finanzierung für einen Betreuungsumfang von _____________ Wochenstunden. </w:t>
      </w:r>
    </w:p>
    <w:p w14:paraId="52488069" w14:textId="77777777" w:rsidR="00083D1D" w:rsidRPr="00885921" w:rsidRDefault="00083D1D" w:rsidP="00083D1D">
      <w:pPr>
        <w:pStyle w:val="Default"/>
        <w:spacing w:line="360" w:lineRule="auto"/>
      </w:pPr>
      <w:r w:rsidRPr="00885921">
        <w:t xml:space="preserve">(2) Änderungen der Förderleistung nach </w:t>
      </w:r>
      <w:r w:rsidRPr="00885921">
        <w:rPr>
          <w:i/>
          <w:iCs/>
        </w:rPr>
        <w:t>§ 24 BGB VIII</w:t>
      </w:r>
      <w:r w:rsidRPr="00885921">
        <w:t xml:space="preserve">, müssen durch die Sorgeberechtigten rechtzeitig dem örtlichen Träger der Jugendhilfe mitgeteilt und beantragt werden. </w:t>
      </w:r>
    </w:p>
    <w:p w14:paraId="427328DE" w14:textId="485852A3" w:rsidR="00083D1D" w:rsidRPr="00885921" w:rsidRDefault="00083D1D" w:rsidP="00117AB8">
      <w:pPr>
        <w:pStyle w:val="Default"/>
        <w:spacing w:line="360" w:lineRule="auto"/>
      </w:pPr>
      <w:r w:rsidRPr="00885921">
        <w:t xml:space="preserve">(3) Die Zahlung der laufenden Geldleistung (Anerkennungsbetrag für die Förderleistung und Sachkostenerstattung) an die Kindertagespflegeperson erfolgt auf Grundlage von </w:t>
      </w:r>
      <w:r w:rsidRPr="00885921">
        <w:rPr>
          <w:i/>
          <w:iCs/>
        </w:rPr>
        <w:t xml:space="preserve">§ 23 SGB VIII </w:t>
      </w:r>
      <w:r w:rsidRPr="00885921">
        <w:t>zuzüglich anteiliger Beiträge für die Sozialversicherung und den Gesamtbeitrag der gesetzlichen Unfallversicherung. Die Höhe der Erstattung der Beiträge zur Sozialversicherung richtet sich nach der jeweils laufenden monatlichen Geldleistung (§§8, 9 Satzung des Landkreises Mainz-Bingen über die Förderung der Kindertagespflege)</w:t>
      </w:r>
      <w:r w:rsidR="00117AB8">
        <w:t xml:space="preserve"> bzw</w:t>
      </w:r>
      <w:r w:rsidRPr="00885921">
        <w:t xml:space="preserve">. </w:t>
      </w:r>
      <w:r w:rsidR="00117AB8" w:rsidRPr="00885921">
        <w:t>(§</w:t>
      </w:r>
      <w:r w:rsidR="00117AB8">
        <w:t>4 und §6</w:t>
      </w:r>
      <w:r w:rsidR="00117AB8" w:rsidRPr="00885921">
        <w:t xml:space="preserve"> Satzung de</w:t>
      </w:r>
      <w:r w:rsidR="00117AB8">
        <w:t>r</w:t>
      </w:r>
      <w:r w:rsidR="00117AB8" w:rsidRPr="00885921">
        <w:t xml:space="preserve"> </w:t>
      </w:r>
      <w:r w:rsidR="00117AB8">
        <w:t>Stadt Mainz</w:t>
      </w:r>
      <w:r w:rsidR="00117AB8" w:rsidRPr="00885921">
        <w:t xml:space="preserve"> über die Förderung </w:t>
      </w:r>
      <w:r w:rsidR="00117AB8">
        <w:t xml:space="preserve">und den Sachaufwand </w:t>
      </w:r>
      <w:r w:rsidR="00117AB8" w:rsidRPr="00885921">
        <w:t>der Kindertagespflege).</w:t>
      </w:r>
    </w:p>
    <w:p w14:paraId="56F395A1" w14:textId="77777777" w:rsidR="00083D1D" w:rsidRPr="00885921" w:rsidRDefault="00083D1D" w:rsidP="00083D1D">
      <w:pPr>
        <w:spacing w:line="360" w:lineRule="auto"/>
      </w:pPr>
      <w:r w:rsidRPr="00885921">
        <w:t>(4) Findet die Betreuung nicht statt, besteht keine öffentliche Förderungsgeldleistung.</w:t>
      </w:r>
    </w:p>
    <w:p w14:paraId="3F5C5A61" w14:textId="31E4573A" w:rsidR="008763B5" w:rsidRPr="00BF51DE" w:rsidRDefault="008763B5" w:rsidP="00F4062D">
      <w:pPr>
        <w:shd w:val="clear" w:color="auto" w:fill="FFFFFF" w:themeFill="background1"/>
        <w:tabs>
          <w:tab w:val="left" w:pos="284"/>
        </w:tabs>
        <w:spacing w:line="360" w:lineRule="auto"/>
        <w:rPr>
          <w:iCs/>
          <w:color w:val="000000" w:themeColor="text1"/>
        </w:rPr>
      </w:pPr>
    </w:p>
    <w:p w14:paraId="165F0C53" w14:textId="652B9AEC" w:rsidR="008763B5" w:rsidRDefault="008763B5" w:rsidP="003626AF">
      <w:pPr>
        <w:pStyle w:val="berschrift1"/>
        <w:rPr>
          <w:rFonts w:ascii="Arial" w:hAnsi="Arial" w:cs="Arial"/>
          <w:b/>
          <w:bCs w:val="0"/>
          <w:iCs/>
          <w:color w:val="000000" w:themeColor="text1"/>
        </w:rPr>
      </w:pPr>
      <w:bookmarkStart w:id="18" w:name="_Toc69417356"/>
      <w:r w:rsidRPr="00BF51DE">
        <w:rPr>
          <w:rFonts w:ascii="Arial" w:hAnsi="Arial" w:cs="Arial"/>
          <w:b/>
          <w:bCs w:val="0"/>
          <w:iCs/>
          <w:color w:val="000000" w:themeColor="text1"/>
        </w:rPr>
        <w:t>§1</w:t>
      </w:r>
      <w:r w:rsidR="002129DB">
        <w:rPr>
          <w:rFonts w:ascii="Arial" w:hAnsi="Arial" w:cs="Arial"/>
          <w:b/>
          <w:bCs w:val="0"/>
          <w:iCs/>
          <w:color w:val="000000" w:themeColor="text1"/>
        </w:rPr>
        <w:t>7</w:t>
      </w:r>
      <w:r w:rsidRPr="00BF51DE">
        <w:rPr>
          <w:rFonts w:ascii="Arial" w:hAnsi="Arial" w:cs="Arial"/>
          <w:b/>
          <w:bCs w:val="0"/>
          <w:iCs/>
          <w:color w:val="000000" w:themeColor="text1"/>
        </w:rPr>
        <w:t xml:space="preserve"> Kostenbeitrag der Sorgeberechtigten</w:t>
      </w:r>
      <w:bookmarkEnd w:id="18"/>
    </w:p>
    <w:p w14:paraId="54E34F56" w14:textId="77777777" w:rsidR="003E75FC" w:rsidRPr="003E75FC" w:rsidRDefault="003E75FC" w:rsidP="003E75FC"/>
    <w:p w14:paraId="4CD7D0EC" w14:textId="3E487CF4" w:rsidR="008763B5" w:rsidRPr="00BF51DE" w:rsidRDefault="00BC3505" w:rsidP="00F4062D">
      <w:pPr>
        <w:shd w:val="clear" w:color="auto" w:fill="FFFFFF" w:themeFill="background1"/>
        <w:tabs>
          <w:tab w:val="left" w:pos="284"/>
        </w:tabs>
        <w:spacing w:line="360" w:lineRule="auto"/>
        <w:rPr>
          <w:bCs w:val="0"/>
          <w:iCs/>
          <w:color w:val="000000" w:themeColor="text1"/>
        </w:rPr>
      </w:pPr>
      <w:r w:rsidRPr="00BF51DE">
        <w:rPr>
          <w:bCs w:val="0"/>
          <w:iCs/>
          <w:color w:val="000000" w:themeColor="text1"/>
        </w:rPr>
        <w:t xml:space="preserve">Die Sorgeberechtigen entrichten einen Kostenbeitrag entsprechend der </w:t>
      </w:r>
      <w:r w:rsidRPr="00BF51DE">
        <w:rPr>
          <w:bCs w:val="0"/>
          <w:i/>
          <w:iCs/>
          <w:color w:val="000000" w:themeColor="text1"/>
        </w:rPr>
        <w:t xml:space="preserve">§ 90 SGB VIII </w:t>
      </w:r>
      <w:r w:rsidRPr="00BF51DE">
        <w:rPr>
          <w:bCs w:val="0"/>
          <w:iCs/>
          <w:color w:val="000000" w:themeColor="text1"/>
        </w:rPr>
        <w:t xml:space="preserve">und </w:t>
      </w:r>
      <w:r w:rsidRPr="00BF51DE">
        <w:rPr>
          <w:bCs w:val="0"/>
          <w:i/>
          <w:iCs/>
          <w:color w:val="000000" w:themeColor="text1"/>
        </w:rPr>
        <w:t xml:space="preserve">§ 12 </w:t>
      </w:r>
      <w:r w:rsidRPr="00BF51DE">
        <w:rPr>
          <w:bCs w:val="0"/>
          <w:iCs/>
          <w:color w:val="000000" w:themeColor="text1"/>
        </w:rPr>
        <w:t>der Satzung des Landkreises Mainz-Bingen</w:t>
      </w:r>
      <w:r w:rsidR="002B03A1">
        <w:rPr>
          <w:bCs w:val="0"/>
          <w:iCs/>
          <w:color w:val="000000" w:themeColor="text1"/>
        </w:rPr>
        <w:t xml:space="preserve"> bzw. </w:t>
      </w:r>
      <w:r w:rsidR="00117AB8" w:rsidRPr="00BF51DE">
        <w:rPr>
          <w:bCs w:val="0"/>
          <w:iCs/>
          <w:color w:val="000000" w:themeColor="text1"/>
        </w:rPr>
        <w:t xml:space="preserve">entsprechend der </w:t>
      </w:r>
      <w:r w:rsidR="00117AB8" w:rsidRPr="00BF51DE">
        <w:rPr>
          <w:bCs w:val="0"/>
          <w:i/>
          <w:iCs/>
          <w:color w:val="000000" w:themeColor="text1"/>
        </w:rPr>
        <w:t xml:space="preserve">§ 90 SGB VIII </w:t>
      </w:r>
      <w:r w:rsidR="00117AB8" w:rsidRPr="00BF51DE">
        <w:rPr>
          <w:bCs w:val="0"/>
          <w:iCs/>
          <w:color w:val="000000" w:themeColor="text1"/>
        </w:rPr>
        <w:t xml:space="preserve">und </w:t>
      </w:r>
      <w:r w:rsidR="00117AB8" w:rsidRPr="00BF51DE">
        <w:rPr>
          <w:bCs w:val="0"/>
          <w:i/>
          <w:iCs/>
          <w:color w:val="000000" w:themeColor="text1"/>
        </w:rPr>
        <w:t>§ 1</w:t>
      </w:r>
      <w:r w:rsidR="00117AB8">
        <w:rPr>
          <w:bCs w:val="0"/>
          <w:i/>
          <w:iCs/>
          <w:color w:val="000000" w:themeColor="text1"/>
        </w:rPr>
        <w:t>0</w:t>
      </w:r>
      <w:r w:rsidR="00117AB8" w:rsidRPr="00BF51DE">
        <w:rPr>
          <w:bCs w:val="0"/>
          <w:i/>
          <w:iCs/>
          <w:color w:val="000000" w:themeColor="text1"/>
        </w:rPr>
        <w:t xml:space="preserve"> </w:t>
      </w:r>
      <w:r w:rsidR="00117AB8" w:rsidRPr="00BF51DE">
        <w:rPr>
          <w:bCs w:val="0"/>
          <w:iCs/>
          <w:color w:val="000000" w:themeColor="text1"/>
        </w:rPr>
        <w:t xml:space="preserve">der Satzung </w:t>
      </w:r>
      <w:r w:rsidR="00117AB8">
        <w:rPr>
          <w:bCs w:val="0"/>
          <w:iCs/>
          <w:color w:val="000000" w:themeColor="text1"/>
        </w:rPr>
        <w:t xml:space="preserve">der Stadt Mainz </w:t>
      </w:r>
      <w:r w:rsidR="00117AB8" w:rsidRPr="00BF51DE">
        <w:rPr>
          <w:bCs w:val="0"/>
          <w:iCs/>
          <w:color w:val="000000" w:themeColor="text1"/>
        </w:rPr>
        <w:t>über die Förderung in Kindertagespflege</w:t>
      </w:r>
      <w:r w:rsidR="00A312E7">
        <w:rPr>
          <w:bCs w:val="0"/>
          <w:iCs/>
          <w:color w:val="000000" w:themeColor="text1"/>
        </w:rPr>
        <w:t>.</w:t>
      </w:r>
    </w:p>
    <w:p w14:paraId="49D99D51" w14:textId="1DBCD17A" w:rsidR="00BC3505" w:rsidRDefault="00BC3505" w:rsidP="00F4062D">
      <w:pPr>
        <w:shd w:val="clear" w:color="auto" w:fill="FFFFFF" w:themeFill="background1"/>
        <w:tabs>
          <w:tab w:val="left" w:pos="284"/>
        </w:tabs>
        <w:spacing w:line="360" w:lineRule="auto"/>
        <w:rPr>
          <w:bCs w:val="0"/>
          <w:iCs/>
          <w:color w:val="000000" w:themeColor="text1"/>
        </w:rPr>
      </w:pPr>
    </w:p>
    <w:p w14:paraId="6FBCF023" w14:textId="77777777" w:rsidR="00083D1D" w:rsidRPr="00BF51DE" w:rsidRDefault="00083D1D" w:rsidP="00F4062D">
      <w:pPr>
        <w:shd w:val="clear" w:color="auto" w:fill="FFFFFF" w:themeFill="background1"/>
        <w:tabs>
          <w:tab w:val="left" w:pos="284"/>
        </w:tabs>
        <w:spacing w:line="360" w:lineRule="auto"/>
        <w:rPr>
          <w:bCs w:val="0"/>
          <w:iCs/>
          <w:color w:val="000000" w:themeColor="text1"/>
        </w:rPr>
      </w:pPr>
    </w:p>
    <w:p w14:paraId="714D2710" w14:textId="5A53BEE2" w:rsidR="00BC3505" w:rsidRDefault="00BC3505" w:rsidP="003626AF">
      <w:pPr>
        <w:pStyle w:val="berschrift1"/>
        <w:rPr>
          <w:rFonts w:ascii="Arial" w:hAnsi="Arial" w:cs="Arial"/>
          <w:b/>
          <w:iCs/>
          <w:color w:val="000000" w:themeColor="text1"/>
        </w:rPr>
      </w:pPr>
      <w:bookmarkStart w:id="19" w:name="_Toc69417357"/>
      <w:r w:rsidRPr="00BF51DE">
        <w:rPr>
          <w:rFonts w:ascii="Arial" w:hAnsi="Arial" w:cs="Arial"/>
          <w:b/>
          <w:iCs/>
          <w:color w:val="000000" w:themeColor="text1"/>
        </w:rPr>
        <w:t>§1</w:t>
      </w:r>
      <w:r w:rsidR="002129DB">
        <w:rPr>
          <w:rFonts w:ascii="Arial" w:hAnsi="Arial" w:cs="Arial"/>
          <w:b/>
          <w:iCs/>
          <w:color w:val="000000" w:themeColor="text1"/>
        </w:rPr>
        <w:t>8</w:t>
      </w:r>
      <w:r w:rsidRPr="00BF51DE">
        <w:rPr>
          <w:rFonts w:ascii="Arial" w:hAnsi="Arial" w:cs="Arial"/>
          <w:b/>
          <w:iCs/>
          <w:color w:val="000000" w:themeColor="text1"/>
        </w:rPr>
        <w:t xml:space="preserve"> Entgel</w:t>
      </w:r>
      <w:r w:rsidR="007643A6" w:rsidRPr="00BF51DE">
        <w:rPr>
          <w:rFonts w:ascii="Arial" w:hAnsi="Arial" w:cs="Arial"/>
          <w:b/>
          <w:iCs/>
          <w:color w:val="000000" w:themeColor="text1"/>
        </w:rPr>
        <w:t>t</w:t>
      </w:r>
      <w:r w:rsidRPr="00BF51DE">
        <w:rPr>
          <w:rFonts w:ascii="Arial" w:hAnsi="Arial" w:cs="Arial"/>
          <w:b/>
          <w:iCs/>
          <w:color w:val="000000" w:themeColor="text1"/>
        </w:rPr>
        <w:t>regelung</w:t>
      </w:r>
      <w:r w:rsidR="007643A6" w:rsidRPr="00BF51DE">
        <w:rPr>
          <w:rFonts w:ascii="Arial" w:hAnsi="Arial" w:cs="Arial"/>
          <w:b/>
          <w:iCs/>
          <w:color w:val="000000" w:themeColor="text1"/>
        </w:rPr>
        <w:t xml:space="preserve"> und Zahlungsmodalitäten</w:t>
      </w:r>
      <w:bookmarkEnd w:id="19"/>
    </w:p>
    <w:p w14:paraId="59CEC01D" w14:textId="77777777" w:rsidR="003E75FC" w:rsidRPr="003E75FC" w:rsidRDefault="003E75FC" w:rsidP="003E75FC"/>
    <w:p w14:paraId="21C677A9" w14:textId="5E052408" w:rsidR="00083D1D" w:rsidRPr="00885921" w:rsidRDefault="00083D1D" w:rsidP="00083D1D">
      <w:pPr>
        <w:pStyle w:val="Default"/>
        <w:spacing w:line="360" w:lineRule="auto"/>
      </w:pPr>
      <w:r>
        <w:t xml:space="preserve">(1) </w:t>
      </w:r>
      <w:r w:rsidRPr="00885921">
        <w:t>Für die Inanspruchnahme der Betreuungs- und Förderleistungen verpflichten sich die Sorgeberechtigten zur Zahlung eines Entgeltes an die Kinde</w:t>
      </w:r>
      <w:r w:rsidR="00AF397E">
        <w:t>rtagespflegeperson</w:t>
      </w:r>
      <w:r w:rsidR="00117AB8">
        <w:t>. Diese besteht aus der Differenz zwischen dem Stundensatz von 9€ und der Förderung des zuständigen Jugendamtes</w:t>
      </w:r>
      <w:r w:rsidRPr="00885921">
        <w:t xml:space="preserve">. </w:t>
      </w:r>
    </w:p>
    <w:p w14:paraId="60F27657" w14:textId="77777777" w:rsidR="00C16F85" w:rsidRPr="00885921" w:rsidRDefault="00C16F85" w:rsidP="00C16F85">
      <w:pPr>
        <w:pStyle w:val="Default"/>
        <w:spacing w:line="360" w:lineRule="auto"/>
      </w:pPr>
      <w:r w:rsidRPr="00885921">
        <w:lastRenderedPageBreak/>
        <w:t>2) Das Entgelt ist ab dem Zeitpunkt des vereinbarten Betreuungsbeginns zu zahlen</w:t>
      </w:r>
      <w:r>
        <w:t xml:space="preserve"> und wird auch im Falle von Fehlzeiten oder Urlaub weitergezahlt.</w:t>
      </w:r>
      <w:r w:rsidRPr="00885921">
        <w:t xml:space="preserve"> </w:t>
      </w:r>
    </w:p>
    <w:p w14:paraId="746ADD70" w14:textId="77777777" w:rsidR="00C16F85" w:rsidRDefault="00083D1D" w:rsidP="00C16F85">
      <w:pPr>
        <w:pStyle w:val="Default"/>
        <w:spacing w:line="360" w:lineRule="auto"/>
      </w:pPr>
      <w:r w:rsidRPr="00885921">
        <w:t xml:space="preserve">(3) Im Entgelt nach </w:t>
      </w:r>
      <w:r w:rsidRPr="00885921">
        <w:rPr>
          <w:i/>
          <w:iCs/>
        </w:rPr>
        <w:t xml:space="preserve">§18 </w:t>
      </w:r>
      <w:r w:rsidRPr="00885921">
        <w:t xml:space="preserve">dieses Vertrages sind die Betriebs- und Sachkosten z.B. für Räumlichkeiten, Ernährung, pädagogische Angebote enthalten. Für die Bekleidung des Kindes und die Hygieneartikel müssen die Sorgeberechtigten sorgen. </w:t>
      </w:r>
    </w:p>
    <w:p w14:paraId="4D8799EA" w14:textId="46240F0C" w:rsidR="00C16F85" w:rsidRDefault="00083D1D" w:rsidP="00C16F85">
      <w:pPr>
        <w:pStyle w:val="Default"/>
        <w:spacing w:line="360" w:lineRule="auto"/>
      </w:pPr>
      <w:r w:rsidRPr="00885921">
        <w:t>(4) Die Zahlungen durch die Sorgeberechtigten erfolgen jeweils monatlich</w:t>
      </w:r>
      <w:r w:rsidR="00B873F0">
        <w:t xml:space="preserve"> im Voraus</w:t>
      </w:r>
      <w:r w:rsidRPr="00885921">
        <w:t xml:space="preserve"> zum spätestens 3. Werktag.</w:t>
      </w:r>
    </w:p>
    <w:p w14:paraId="0424BE28" w14:textId="7A91FC43" w:rsidR="007643A6" w:rsidRPr="00C16F85" w:rsidRDefault="007643A6" w:rsidP="00C16F85">
      <w:pPr>
        <w:spacing w:line="360" w:lineRule="auto"/>
      </w:pPr>
      <w:r w:rsidRPr="00BF51DE">
        <w:rPr>
          <w:color w:val="000000" w:themeColor="text1"/>
        </w:rPr>
        <w:t>(</w:t>
      </w:r>
      <w:r w:rsidR="005F3855">
        <w:rPr>
          <w:color w:val="000000" w:themeColor="text1"/>
        </w:rPr>
        <w:t>5</w:t>
      </w:r>
      <w:r w:rsidRPr="00BF51DE">
        <w:rPr>
          <w:color w:val="000000" w:themeColor="text1"/>
        </w:rPr>
        <w:t>) Die Sorgeberechtigten überweisen den gesamten Betrag (siehe Anhang)</w:t>
      </w:r>
      <w:r w:rsidR="00DF3724" w:rsidRPr="00BF51DE">
        <w:rPr>
          <w:color w:val="000000" w:themeColor="text1"/>
        </w:rPr>
        <w:t xml:space="preserve"> auf folgendes Konto:</w:t>
      </w:r>
    </w:p>
    <w:p w14:paraId="1B8F354E" w14:textId="5E06F3F9" w:rsidR="00DF3724" w:rsidRPr="00BF51DE" w:rsidRDefault="00DF3724" w:rsidP="00F4062D">
      <w:pPr>
        <w:shd w:val="clear" w:color="auto" w:fill="FFFFFF" w:themeFill="background1"/>
        <w:tabs>
          <w:tab w:val="left" w:pos="284"/>
        </w:tabs>
        <w:spacing w:line="360" w:lineRule="auto"/>
        <w:rPr>
          <w:color w:val="000000" w:themeColor="text1"/>
        </w:rPr>
      </w:pPr>
      <w:r w:rsidRPr="00BF51DE">
        <w:rPr>
          <w:color w:val="000000" w:themeColor="text1"/>
        </w:rPr>
        <w:t>Kontoinhaber ______________________________________________________</w:t>
      </w:r>
    </w:p>
    <w:p w14:paraId="4BCA74E4" w14:textId="16FD38F2" w:rsidR="00DF3724" w:rsidRPr="00BF51DE" w:rsidRDefault="00DF3724" w:rsidP="00F4062D">
      <w:pPr>
        <w:shd w:val="clear" w:color="auto" w:fill="FFFFFF" w:themeFill="background1"/>
        <w:tabs>
          <w:tab w:val="left" w:pos="284"/>
        </w:tabs>
        <w:spacing w:line="360" w:lineRule="auto"/>
        <w:rPr>
          <w:color w:val="000000" w:themeColor="text1"/>
        </w:rPr>
      </w:pPr>
      <w:r w:rsidRPr="00BF51DE">
        <w:rPr>
          <w:color w:val="000000" w:themeColor="text1"/>
        </w:rPr>
        <w:t>IBAN _____________________________________________________________</w:t>
      </w:r>
    </w:p>
    <w:p w14:paraId="0B7E6187" w14:textId="65FF3BD8" w:rsidR="00DF3724" w:rsidRPr="00BF51DE" w:rsidRDefault="00DF3724" w:rsidP="00F4062D">
      <w:pPr>
        <w:shd w:val="clear" w:color="auto" w:fill="FFFFFF" w:themeFill="background1"/>
        <w:tabs>
          <w:tab w:val="left" w:pos="284"/>
        </w:tabs>
        <w:spacing w:line="360" w:lineRule="auto"/>
        <w:rPr>
          <w:color w:val="000000" w:themeColor="text1"/>
        </w:rPr>
      </w:pPr>
      <w:r w:rsidRPr="00BF51DE">
        <w:rPr>
          <w:color w:val="000000" w:themeColor="text1"/>
        </w:rPr>
        <w:t>Geldinstitut ________________________________________________________</w:t>
      </w:r>
    </w:p>
    <w:p w14:paraId="0BA7C4AF" w14:textId="77777777" w:rsidR="00D97FB0" w:rsidRPr="00BF51DE" w:rsidRDefault="00D97FB0" w:rsidP="00F4062D">
      <w:pPr>
        <w:shd w:val="clear" w:color="auto" w:fill="FFFFFF" w:themeFill="background1"/>
        <w:tabs>
          <w:tab w:val="left" w:pos="284"/>
        </w:tabs>
        <w:spacing w:line="360" w:lineRule="auto"/>
        <w:rPr>
          <w:color w:val="000000" w:themeColor="text1"/>
        </w:rPr>
      </w:pPr>
    </w:p>
    <w:p w14:paraId="3E3120AD" w14:textId="437C2091" w:rsidR="00D97FB0" w:rsidRDefault="00D97FB0" w:rsidP="003626AF">
      <w:pPr>
        <w:pStyle w:val="berschrift1"/>
        <w:rPr>
          <w:rFonts w:ascii="Arial" w:hAnsi="Arial" w:cs="Arial"/>
          <w:b/>
          <w:bCs w:val="0"/>
          <w:color w:val="000000" w:themeColor="text1"/>
        </w:rPr>
      </w:pPr>
      <w:bookmarkStart w:id="20" w:name="_Toc69417358"/>
      <w:r w:rsidRPr="00BF51DE">
        <w:rPr>
          <w:rFonts w:ascii="Arial" w:hAnsi="Arial" w:cs="Arial"/>
          <w:b/>
          <w:bCs w:val="0"/>
          <w:color w:val="000000" w:themeColor="text1"/>
        </w:rPr>
        <w:t>§1</w:t>
      </w:r>
      <w:r w:rsidR="002129DB">
        <w:rPr>
          <w:rFonts w:ascii="Arial" w:hAnsi="Arial" w:cs="Arial"/>
          <w:b/>
          <w:bCs w:val="0"/>
          <w:color w:val="000000" w:themeColor="text1"/>
        </w:rPr>
        <w:t>9</w:t>
      </w:r>
      <w:r w:rsidRPr="00BF51DE">
        <w:rPr>
          <w:rFonts w:ascii="Arial" w:hAnsi="Arial" w:cs="Arial"/>
          <w:b/>
          <w:bCs w:val="0"/>
          <w:color w:val="000000" w:themeColor="text1"/>
        </w:rPr>
        <w:t xml:space="preserve"> Rechnungsstellung</w:t>
      </w:r>
      <w:bookmarkEnd w:id="20"/>
    </w:p>
    <w:p w14:paraId="0BFA27EE" w14:textId="77777777" w:rsidR="003E75FC" w:rsidRPr="003E75FC" w:rsidRDefault="003E75FC" w:rsidP="003E75FC"/>
    <w:p w14:paraId="7DBF620A" w14:textId="10DA0130" w:rsidR="00D97FB0" w:rsidRPr="00BF51DE" w:rsidRDefault="00D97FB0" w:rsidP="00D97FB0">
      <w:pPr>
        <w:shd w:val="clear" w:color="auto" w:fill="FFFFFF" w:themeFill="background1"/>
        <w:tabs>
          <w:tab w:val="left" w:pos="284"/>
        </w:tabs>
        <w:spacing w:line="360" w:lineRule="auto"/>
        <w:rPr>
          <w:bCs w:val="0"/>
          <w:color w:val="000000" w:themeColor="text1"/>
        </w:rPr>
      </w:pPr>
      <w:r w:rsidRPr="00BF51DE">
        <w:rPr>
          <w:bCs w:val="0"/>
          <w:color w:val="000000" w:themeColor="text1"/>
        </w:rPr>
        <w:t xml:space="preserve">(1) Die Tagespflegeperson </w:t>
      </w:r>
      <w:r w:rsidR="000F41CC">
        <w:rPr>
          <w:bCs w:val="0"/>
          <w:color w:val="000000" w:themeColor="text1"/>
        </w:rPr>
        <w:t>stellt</w:t>
      </w:r>
      <w:r w:rsidRPr="00BF51DE">
        <w:rPr>
          <w:bCs w:val="0"/>
          <w:color w:val="000000" w:themeColor="text1"/>
        </w:rPr>
        <w:t>, den Sorgeberechtigten</w:t>
      </w:r>
      <w:r w:rsidR="00347E48">
        <w:rPr>
          <w:bCs w:val="0"/>
          <w:color w:val="000000" w:themeColor="text1"/>
        </w:rPr>
        <w:t xml:space="preserve"> halbjährlich</w:t>
      </w:r>
      <w:r w:rsidRPr="00BF51DE">
        <w:rPr>
          <w:bCs w:val="0"/>
          <w:color w:val="000000" w:themeColor="text1"/>
        </w:rPr>
        <w:t xml:space="preserve"> eine Rechnung</w:t>
      </w:r>
      <w:r w:rsidR="000F41CC">
        <w:rPr>
          <w:bCs w:val="0"/>
          <w:color w:val="000000" w:themeColor="text1"/>
        </w:rPr>
        <w:t xml:space="preserve"> für die Zahlung aus</w:t>
      </w:r>
    </w:p>
    <w:p w14:paraId="5CC02816" w14:textId="2E7678C5" w:rsidR="000B0A5E" w:rsidRDefault="00D97FB0"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(2) Steuerliche Bestimmungen sind von beiden Vertragsparteien zu beachten.</w:t>
      </w:r>
      <w:r w:rsidR="003626AF" w:rsidRPr="00BF51DE">
        <w:rPr>
          <w:bCs w:val="0"/>
          <w:color w:val="000000" w:themeColor="text1"/>
        </w:rPr>
        <w:br/>
      </w:r>
    </w:p>
    <w:p w14:paraId="59E979BE" w14:textId="77777777" w:rsidR="000B0A5E" w:rsidRPr="00BF51DE" w:rsidRDefault="000B0A5E" w:rsidP="00F4062D">
      <w:pPr>
        <w:shd w:val="clear" w:color="auto" w:fill="FFFFFF" w:themeFill="background1"/>
        <w:tabs>
          <w:tab w:val="left" w:pos="284"/>
        </w:tabs>
        <w:spacing w:line="360" w:lineRule="auto"/>
        <w:rPr>
          <w:bCs w:val="0"/>
          <w:color w:val="000000" w:themeColor="text1"/>
        </w:rPr>
      </w:pPr>
    </w:p>
    <w:p w14:paraId="7AF35153" w14:textId="0C996C13" w:rsidR="00DF3724" w:rsidRDefault="00DF3724" w:rsidP="003626AF">
      <w:pPr>
        <w:pStyle w:val="berschrift1"/>
        <w:rPr>
          <w:rFonts w:ascii="Arial" w:hAnsi="Arial" w:cs="Arial"/>
          <w:b/>
          <w:bCs w:val="0"/>
          <w:color w:val="000000" w:themeColor="text1"/>
        </w:rPr>
      </w:pPr>
      <w:bookmarkStart w:id="21" w:name="_Toc69417359"/>
      <w:r w:rsidRPr="00BF51DE">
        <w:rPr>
          <w:rFonts w:ascii="Arial" w:hAnsi="Arial" w:cs="Arial"/>
          <w:b/>
          <w:bCs w:val="0"/>
          <w:color w:val="000000" w:themeColor="text1"/>
        </w:rPr>
        <w:t>§</w:t>
      </w:r>
      <w:r w:rsidR="002129DB">
        <w:rPr>
          <w:rFonts w:ascii="Arial" w:hAnsi="Arial" w:cs="Arial"/>
          <w:b/>
          <w:bCs w:val="0"/>
          <w:color w:val="000000" w:themeColor="text1"/>
        </w:rPr>
        <w:t>20</w:t>
      </w:r>
      <w:r w:rsidRPr="00BF51DE">
        <w:rPr>
          <w:rFonts w:ascii="Arial" w:hAnsi="Arial" w:cs="Arial"/>
          <w:b/>
          <w:bCs w:val="0"/>
          <w:color w:val="000000" w:themeColor="text1"/>
        </w:rPr>
        <w:t xml:space="preserve"> Vergütungsregelung bei Fehlzeiten des Kindes</w:t>
      </w:r>
      <w:bookmarkEnd w:id="21"/>
    </w:p>
    <w:p w14:paraId="74D3C84D" w14:textId="77777777" w:rsidR="003E75FC" w:rsidRPr="003E75FC" w:rsidRDefault="003E75FC" w:rsidP="003E75FC"/>
    <w:p w14:paraId="444CF15B" w14:textId="78B82AD6" w:rsidR="00DF3724" w:rsidRPr="00BF51DE" w:rsidRDefault="00DF3724" w:rsidP="00F4062D">
      <w:pPr>
        <w:shd w:val="clear" w:color="auto" w:fill="FFFFFF" w:themeFill="background1"/>
        <w:tabs>
          <w:tab w:val="left" w:pos="284"/>
        </w:tabs>
        <w:spacing w:line="360" w:lineRule="auto"/>
        <w:rPr>
          <w:color w:val="000000" w:themeColor="text1"/>
        </w:rPr>
      </w:pPr>
      <w:r w:rsidRPr="00BF51DE">
        <w:rPr>
          <w:color w:val="000000" w:themeColor="text1"/>
        </w:rPr>
        <w:t>(1)</w:t>
      </w:r>
      <w:r w:rsidR="00630960">
        <w:rPr>
          <w:color w:val="000000" w:themeColor="text1"/>
        </w:rPr>
        <w:t xml:space="preserve"> I</w:t>
      </w:r>
      <w:r w:rsidR="000F41CC">
        <w:rPr>
          <w:color w:val="000000" w:themeColor="text1"/>
        </w:rPr>
        <w:t xml:space="preserve">m Falle einer zeitlichen </w:t>
      </w:r>
      <w:r w:rsidRPr="00BF51DE">
        <w:rPr>
          <w:color w:val="000000" w:themeColor="text1"/>
        </w:rPr>
        <w:t>Überschreitung</w:t>
      </w:r>
      <w:r w:rsidR="00D97FB0" w:rsidRPr="00BF51DE">
        <w:rPr>
          <w:color w:val="000000" w:themeColor="text1"/>
        </w:rPr>
        <w:t xml:space="preserve"> </w:t>
      </w:r>
      <w:r w:rsidR="000F41CC">
        <w:rPr>
          <w:color w:val="000000" w:themeColor="text1"/>
        </w:rPr>
        <w:t>der vereinbarte</w:t>
      </w:r>
      <w:r w:rsidR="00AC5198">
        <w:rPr>
          <w:color w:val="000000" w:themeColor="text1"/>
        </w:rPr>
        <w:t>n Betreuungszeit um</w:t>
      </w:r>
      <w:r w:rsidR="00D97FB0" w:rsidRPr="00BF51DE">
        <w:rPr>
          <w:color w:val="000000" w:themeColor="text1"/>
        </w:rPr>
        <w:t xml:space="preserve"> mindestens 15 Minuten</w:t>
      </w:r>
      <w:r w:rsidRPr="00BF51DE">
        <w:rPr>
          <w:color w:val="000000" w:themeColor="text1"/>
        </w:rPr>
        <w:t xml:space="preserve"> der Betreuungszeit ist </w:t>
      </w:r>
      <w:r w:rsidR="00AC5198">
        <w:rPr>
          <w:color w:val="000000" w:themeColor="text1"/>
        </w:rPr>
        <w:t>ein Betrag</w:t>
      </w:r>
      <w:r w:rsidR="00347E48">
        <w:rPr>
          <w:color w:val="000000" w:themeColor="text1"/>
        </w:rPr>
        <w:t xml:space="preserve"> von 9</w:t>
      </w:r>
      <w:r w:rsidRPr="00BF51DE">
        <w:rPr>
          <w:color w:val="000000" w:themeColor="text1"/>
        </w:rPr>
        <w:t xml:space="preserve">€ </w:t>
      </w:r>
      <w:r w:rsidR="00AD6AF7" w:rsidRPr="00BF51DE">
        <w:rPr>
          <w:color w:val="000000" w:themeColor="text1"/>
        </w:rPr>
        <w:t>pro überschrittene Stunde</w:t>
      </w:r>
      <w:r w:rsidRPr="00BF51DE">
        <w:rPr>
          <w:color w:val="000000" w:themeColor="text1"/>
        </w:rPr>
        <w:t xml:space="preserve"> zu zahlen. </w:t>
      </w:r>
    </w:p>
    <w:p w14:paraId="1BDBC274" w14:textId="12F22DD8" w:rsidR="00DF3724" w:rsidRPr="00BF51DE" w:rsidRDefault="00DF3724" w:rsidP="00F4062D">
      <w:pPr>
        <w:shd w:val="clear" w:color="auto" w:fill="FFFFFF" w:themeFill="background1"/>
        <w:tabs>
          <w:tab w:val="left" w:pos="284"/>
        </w:tabs>
        <w:spacing w:line="360" w:lineRule="auto"/>
        <w:rPr>
          <w:color w:val="000000" w:themeColor="text1"/>
        </w:rPr>
      </w:pPr>
      <w:r w:rsidRPr="00BF51DE">
        <w:rPr>
          <w:color w:val="000000" w:themeColor="text1"/>
        </w:rPr>
        <w:t>(</w:t>
      </w:r>
      <w:r w:rsidR="00AD6AF7" w:rsidRPr="00BF51DE">
        <w:rPr>
          <w:color w:val="000000" w:themeColor="text1"/>
        </w:rPr>
        <w:t>2</w:t>
      </w:r>
      <w:r w:rsidRPr="00BF51DE">
        <w:rPr>
          <w:color w:val="000000" w:themeColor="text1"/>
        </w:rPr>
        <w:t>) Für den Fall, dass die Betreuungszeiten</w:t>
      </w:r>
      <w:r w:rsidR="00DA2B8D">
        <w:rPr>
          <w:color w:val="000000" w:themeColor="text1"/>
        </w:rPr>
        <w:t xml:space="preserve"> trotz Bereithaltung des Platzes für das Kind</w:t>
      </w:r>
      <w:r w:rsidRPr="00BF51DE">
        <w:rPr>
          <w:color w:val="000000" w:themeColor="text1"/>
        </w:rPr>
        <w:t xml:space="preserve"> nicht genutzt werden,</w:t>
      </w:r>
      <w:r w:rsidR="00DA2B8D">
        <w:rPr>
          <w:color w:val="000000" w:themeColor="text1"/>
        </w:rPr>
        <w:t xml:space="preserve"> leisten</w:t>
      </w:r>
      <w:r w:rsidRPr="00BF51DE">
        <w:rPr>
          <w:color w:val="000000" w:themeColor="text1"/>
        </w:rPr>
        <w:t xml:space="preserve"> </w:t>
      </w:r>
      <w:r w:rsidR="00DA2B8D">
        <w:rPr>
          <w:color w:val="000000" w:themeColor="text1"/>
        </w:rPr>
        <w:t xml:space="preserve">die Sorgeberechtigten für die vereinbarten Betreuungszeiten einen Stundensatz </w:t>
      </w:r>
      <w:r w:rsidR="00630960">
        <w:rPr>
          <w:color w:val="000000" w:themeColor="text1"/>
        </w:rPr>
        <w:t xml:space="preserve">in Höhe der ausfallenden Förderleistung </w:t>
      </w:r>
      <w:r w:rsidR="000B0A5E">
        <w:rPr>
          <w:color w:val="000000" w:themeColor="text1"/>
        </w:rPr>
        <w:t>des zuständigen Jugendamtes.</w:t>
      </w:r>
    </w:p>
    <w:p w14:paraId="1373C675" w14:textId="5B91287B" w:rsidR="00DF3724" w:rsidRPr="00BF51DE" w:rsidRDefault="00DF3724" w:rsidP="00F4062D">
      <w:pPr>
        <w:shd w:val="clear" w:color="auto" w:fill="FFFFFF" w:themeFill="background1"/>
        <w:tabs>
          <w:tab w:val="left" w:pos="284"/>
        </w:tabs>
        <w:spacing w:line="360" w:lineRule="auto"/>
        <w:rPr>
          <w:color w:val="000000" w:themeColor="text1"/>
        </w:rPr>
      </w:pPr>
    </w:p>
    <w:p w14:paraId="6ACAD671" w14:textId="76714624" w:rsidR="00DF3724" w:rsidRDefault="00DF3724" w:rsidP="003626AF">
      <w:pPr>
        <w:pStyle w:val="berschrift1"/>
        <w:rPr>
          <w:rFonts w:ascii="Arial" w:hAnsi="Arial" w:cs="Arial"/>
          <w:b/>
          <w:color w:val="000000" w:themeColor="text1"/>
        </w:rPr>
      </w:pPr>
      <w:bookmarkStart w:id="22" w:name="_Toc69417360"/>
      <w:r w:rsidRPr="00BF51DE">
        <w:rPr>
          <w:rFonts w:ascii="Arial" w:hAnsi="Arial" w:cs="Arial"/>
          <w:b/>
          <w:color w:val="000000" w:themeColor="text1"/>
        </w:rPr>
        <w:lastRenderedPageBreak/>
        <w:t>§</w:t>
      </w:r>
      <w:r w:rsidR="002129DB">
        <w:rPr>
          <w:rFonts w:ascii="Arial" w:hAnsi="Arial" w:cs="Arial"/>
          <w:b/>
          <w:color w:val="000000" w:themeColor="text1"/>
        </w:rPr>
        <w:t>21</w:t>
      </w:r>
      <w:r w:rsidRPr="00BF51DE">
        <w:rPr>
          <w:rFonts w:ascii="Arial" w:hAnsi="Arial" w:cs="Arial"/>
          <w:b/>
          <w:color w:val="000000" w:themeColor="text1"/>
        </w:rPr>
        <w:t xml:space="preserve"> Vergütung bei Fehlzeiten der Tagespflegeperson</w:t>
      </w:r>
      <w:bookmarkEnd w:id="22"/>
    </w:p>
    <w:p w14:paraId="729CBED2" w14:textId="30B1FB73" w:rsidR="003E75FC" w:rsidRDefault="003E75FC" w:rsidP="003E75FC"/>
    <w:p w14:paraId="37083ACD" w14:textId="4B1A9AFE" w:rsidR="00630960" w:rsidRPr="003E75FC" w:rsidRDefault="00630960" w:rsidP="00C16F85">
      <w:pPr>
        <w:spacing w:line="360" w:lineRule="auto"/>
      </w:pPr>
      <w:r>
        <w:t xml:space="preserve">(1) Im </w:t>
      </w:r>
      <w:r w:rsidR="001E3F5D">
        <w:t>K</w:t>
      </w:r>
      <w:r>
        <w:t xml:space="preserve">rankheitsfall der Kindertagespflegeperson übernehmen die Sorgeberechtigten die </w:t>
      </w:r>
      <w:r w:rsidR="001E3F5D">
        <w:t xml:space="preserve">ausfallende </w:t>
      </w:r>
      <w:r w:rsidR="00B873F0">
        <w:t>Förderleistung für maximal 2</w:t>
      </w:r>
      <w:r>
        <w:t xml:space="preserve"> Tage.</w:t>
      </w:r>
    </w:p>
    <w:p w14:paraId="1BA782EC" w14:textId="192A8006" w:rsidR="00DF3724" w:rsidRPr="00BF51DE" w:rsidRDefault="00DF3724"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(1) </w:t>
      </w:r>
      <w:r w:rsidR="00B873F0">
        <w:rPr>
          <w:color w:val="000000" w:themeColor="text1"/>
        </w:rPr>
        <w:t>Ab dem 3</w:t>
      </w:r>
      <w:r w:rsidR="00630960">
        <w:rPr>
          <w:color w:val="000000" w:themeColor="text1"/>
        </w:rPr>
        <w:t>. Krankheitstag entfällt der Kostenbeitrag für die Sorgeberechtigten. Diese Regelung gilt jeden Monat neu.</w:t>
      </w:r>
    </w:p>
    <w:p w14:paraId="40694B82" w14:textId="77777777" w:rsidR="00D97FB0" w:rsidRPr="00BF51DE" w:rsidRDefault="00D97FB0" w:rsidP="00F4062D">
      <w:pPr>
        <w:shd w:val="clear" w:color="auto" w:fill="FFFFFF" w:themeFill="background1"/>
        <w:tabs>
          <w:tab w:val="left" w:pos="284"/>
        </w:tabs>
        <w:spacing w:line="360" w:lineRule="auto"/>
        <w:rPr>
          <w:b/>
          <w:bCs w:val="0"/>
          <w:color w:val="000000" w:themeColor="text1"/>
        </w:rPr>
      </w:pPr>
    </w:p>
    <w:p w14:paraId="14183C20" w14:textId="276564AD" w:rsidR="00AD6AF7" w:rsidRDefault="00AD6AF7" w:rsidP="003626AF">
      <w:pPr>
        <w:pStyle w:val="berschrift1"/>
        <w:rPr>
          <w:rFonts w:ascii="Arial" w:hAnsi="Arial" w:cs="Arial"/>
          <w:b/>
          <w:bCs w:val="0"/>
          <w:color w:val="000000" w:themeColor="text1"/>
        </w:rPr>
      </w:pPr>
      <w:bookmarkStart w:id="23" w:name="_Toc69417361"/>
      <w:r w:rsidRPr="00BF51DE">
        <w:rPr>
          <w:rFonts w:ascii="Arial" w:hAnsi="Arial" w:cs="Arial"/>
          <w:b/>
          <w:bCs w:val="0"/>
          <w:color w:val="000000" w:themeColor="text1"/>
        </w:rPr>
        <w:t>§</w:t>
      </w:r>
      <w:r w:rsidR="002129DB">
        <w:rPr>
          <w:rFonts w:ascii="Arial" w:hAnsi="Arial" w:cs="Arial"/>
          <w:b/>
          <w:bCs w:val="0"/>
          <w:color w:val="000000" w:themeColor="text1"/>
        </w:rPr>
        <w:t>22</w:t>
      </w:r>
      <w:r w:rsidRPr="00BF51DE">
        <w:rPr>
          <w:rFonts w:ascii="Arial" w:hAnsi="Arial" w:cs="Arial"/>
          <w:b/>
          <w:bCs w:val="0"/>
          <w:color w:val="000000" w:themeColor="text1"/>
        </w:rPr>
        <w:t xml:space="preserve"> Vergütungsregelung bei Urlaub</w:t>
      </w:r>
      <w:bookmarkEnd w:id="23"/>
      <w:r w:rsidR="00DA2B8D">
        <w:rPr>
          <w:rFonts w:ascii="Arial" w:hAnsi="Arial" w:cs="Arial"/>
          <w:b/>
          <w:bCs w:val="0"/>
          <w:color w:val="000000" w:themeColor="text1"/>
        </w:rPr>
        <w:t xml:space="preserve"> </w:t>
      </w:r>
    </w:p>
    <w:p w14:paraId="77D4082D" w14:textId="77777777" w:rsidR="003E75FC" w:rsidRPr="003E75FC" w:rsidRDefault="003E75FC" w:rsidP="003E75FC"/>
    <w:p w14:paraId="2B84EF0E" w14:textId="5C93817F" w:rsidR="00AD6AF7" w:rsidRPr="00BF51DE" w:rsidRDefault="00AD6AF7" w:rsidP="00F4062D">
      <w:pPr>
        <w:shd w:val="clear" w:color="auto" w:fill="FFFFFF" w:themeFill="background1"/>
        <w:tabs>
          <w:tab w:val="left" w:pos="284"/>
        </w:tabs>
        <w:spacing w:line="360" w:lineRule="auto"/>
        <w:rPr>
          <w:color w:val="000000" w:themeColor="text1"/>
        </w:rPr>
      </w:pPr>
      <w:r w:rsidRPr="00BF51DE">
        <w:rPr>
          <w:color w:val="000000" w:themeColor="text1"/>
        </w:rPr>
        <w:t xml:space="preserve">Während der </w:t>
      </w:r>
      <w:r w:rsidR="00DA2B8D">
        <w:rPr>
          <w:color w:val="000000" w:themeColor="text1"/>
        </w:rPr>
        <w:t>b</w:t>
      </w:r>
      <w:r w:rsidRPr="00BF51DE">
        <w:rPr>
          <w:color w:val="000000" w:themeColor="text1"/>
        </w:rPr>
        <w:t>et</w:t>
      </w:r>
      <w:r w:rsidR="00CF6BFA">
        <w:rPr>
          <w:color w:val="000000" w:themeColor="text1"/>
        </w:rPr>
        <w:t>reuungsfreien Urlaubstage von 25</w:t>
      </w:r>
      <w:bookmarkStart w:id="24" w:name="_GoBack"/>
      <w:bookmarkEnd w:id="24"/>
      <w:r w:rsidRPr="00BF51DE">
        <w:rPr>
          <w:color w:val="000000" w:themeColor="text1"/>
        </w:rPr>
        <w:t xml:space="preserve"> Tagen zahlen die Sorgeberechtigten das im Voraus zu bezahlende, festgesetzte Entgelt </w:t>
      </w:r>
      <w:r w:rsidRPr="00BF51DE">
        <w:rPr>
          <w:i/>
          <w:color w:val="000000" w:themeColor="text1"/>
        </w:rPr>
        <w:t>nach § 1</w:t>
      </w:r>
      <w:r w:rsidR="003E75FC">
        <w:rPr>
          <w:i/>
          <w:color w:val="000000" w:themeColor="text1"/>
        </w:rPr>
        <w:t>8</w:t>
      </w:r>
      <w:r w:rsidRPr="00BF51DE">
        <w:rPr>
          <w:i/>
          <w:color w:val="000000" w:themeColor="text1"/>
        </w:rPr>
        <w:t xml:space="preserve"> </w:t>
      </w:r>
      <w:r w:rsidRPr="00BF51DE">
        <w:rPr>
          <w:color w:val="000000" w:themeColor="text1"/>
        </w:rPr>
        <w:t>dieses Vertrages weiter.</w:t>
      </w:r>
      <w:r w:rsidR="00AF397E">
        <w:rPr>
          <w:color w:val="000000" w:themeColor="text1"/>
        </w:rPr>
        <w:t xml:space="preserve"> Jedo</w:t>
      </w:r>
      <w:r w:rsidR="000B0A5E">
        <w:rPr>
          <w:color w:val="000000" w:themeColor="text1"/>
        </w:rPr>
        <w:t>ch nicht den Ausfall der Förderleistung</w:t>
      </w:r>
      <w:r w:rsidR="00AF397E">
        <w:rPr>
          <w:color w:val="000000" w:themeColor="text1"/>
        </w:rPr>
        <w:t xml:space="preserve"> durch das Jugendamt.</w:t>
      </w:r>
    </w:p>
    <w:p w14:paraId="69683F69" w14:textId="5F5586B2" w:rsidR="00AD6AF7" w:rsidRPr="00BF51DE" w:rsidRDefault="00AD6AF7" w:rsidP="00F4062D">
      <w:pPr>
        <w:shd w:val="clear" w:color="auto" w:fill="FFFFFF" w:themeFill="background1"/>
        <w:tabs>
          <w:tab w:val="left" w:pos="284"/>
        </w:tabs>
        <w:spacing w:line="360" w:lineRule="auto"/>
        <w:rPr>
          <w:color w:val="000000" w:themeColor="text1"/>
        </w:rPr>
      </w:pPr>
    </w:p>
    <w:p w14:paraId="73EB6EFF" w14:textId="2CF94E93" w:rsidR="00AD6AF7" w:rsidRDefault="00D97FB0" w:rsidP="003626AF">
      <w:pPr>
        <w:pStyle w:val="berschrift1"/>
        <w:rPr>
          <w:rFonts w:ascii="Arial" w:hAnsi="Arial" w:cs="Arial"/>
          <w:b/>
          <w:bCs w:val="0"/>
          <w:color w:val="000000" w:themeColor="text1"/>
        </w:rPr>
      </w:pPr>
      <w:bookmarkStart w:id="25" w:name="_Toc69417362"/>
      <w:r w:rsidRPr="00BF51DE">
        <w:rPr>
          <w:rFonts w:ascii="Arial" w:hAnsi="Arial" w:cs="Arial"/>
          <w:b/>
          <w:bCs w:val="0"/>
          <w:color w:val="000000" w:themeColor="text1"/>
        </w:rPr>
        <w:t>§</w:t>
      </w:r>
      <w:r w:rsidR="002129DB">
        <w:rPr>
          <w:rFonts w:ascii="Arial" w:hAnsi="Arial" w:cs="Arial"/>
          <w:b/>
          <w:bCs w:val="0"/>
          <w:color w:val="000000" w:themeColor="text1"/>
        </w:rPr>
        <w:t>23</w:t>
      </w:r>
      <w:r w:rsidRPr="00BF51DE">
        <w:rPr>
          <w:rFonts w:ascii="Arial" w:hAnsi="Arial" w:cs="Arial"/>
          <w:b/>
          <w:bCs w:val="0"/>
          <w:color w:val="000000" w:themeColor="text1"/>
        </w:rPr>
        <w:t xml:space="preserve"> Unfallversicherung</w:t>
      </w:r>
      <w:bookmarkEnd w:id="25"/>
    </w:p>
    <w:p w14:paraId="73483477" w14:textId="77777777" w:rsidR="003E75FC" w:rsidRPr="003E75FC" w:rsidRDefault="003E75FC" w:rsidP="003E75FC"/>
    <w:p w14:paraId="6C4A2A11" w14:textId="6247950D" w:rsidR="00D97FB0" w:rsidRPr="00BF51DE" w:rsidRDefault="00D97FB0"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Das Kind ist bei einem Unfall über die gesetzliche Unfallkasse Rheinland-Pfalz versichert.</w:t>
      </w:r>
    </w:p>
    <w:p w14:paraId="3A75CF58" w14:textId="77777777" w:rsidR="003E75FC" w:rsidRPr="00BF51DE" w:rsidRDefault="003E75FC" w:rsidP="00F4062D">
      <w:pPr>
        <w:shd w:val="clear" w:color="auto" w:fill="FFFFFF" w:themeFill="background1"/>
        <w:tabs>
          <w:tab w:val="left" w:pos="284"/>
        </w:tabs>
        <w:spacing w:line="360" w:lineRule="auto"/>
        <w:rPr>
          <w:b/>
          <w:bCs w:val="0"/>
          <w:color w:val="000000" w:themeColor="text1"/>
        </w:rPr>
      </w:pPr>
    </w:p>
    <w:p w14:paraId="3F8E5EB7" w14:textId="6F3C0FB8" w:rsidR="0087327E" w:rsidRDefault="0087327E" w:rsidP="003626AF">
      <w:pPr>
        <w:pStyle w:val="berschrift1"/>
        <w:rPr>
          <w:rFonts w:ascii="Arial" w:hAnsi="Arial" w:cs="Arial"/>
          <w:b/>
          <w:bCs w:val="0"/>
          <w:color w:val="000000" w:themeColor="text1"/>
        </w:rPr>
      </w:pPr>
      <w:bookmarkStart w:id="26" w:name="_Toc69417363"/>
      <w:r w:rsidRPr="00BF51DE">
        <w:rPr>
          <w:rFonts w:ascii="Arial" w:hAnsi="Arial" w:cs="Arial"/>
          <w:b/>
          <w:bCs w:val="0"/>
          <w:color w:val="000000" w:themeColor="text1"/>
        </w:rPr>
        <w:t>§</w:t>
      </w:r>
      <w:r w:rsidR="002129DB">
        <w:rPr>
          <w:rFonts w:ascii="Arial" w:hAnsi="Arial" w:cs="Arial"/>
          <w:b/>
          <w:bCs w:val="0"/>
          <w:color w:val="000000" w:themeColor="text1"/>
        </w:rPr>
        <w:t>24</w:t>
      </w:r>
      <w:r w:rsidRPr="00BF51DE">
        <w:rPr>
          <w:rFonts w:ascii="Arial" w:hAnsi="Arial" w:cs="Arial"/>
          <w:b/>
          <w:bCs w:val="0"/>
          <w:color w:val="000000" w:themeColor="text1"/>
        </w:rPr>
        <w:t xml:space="preserve"> Beendigung de</w:t>
      </w:r>
      <w:r w:rsidR="00DA2B8D">
        <w:rPr>
          <w:rFonts w:ascii="Arial" w:hAnsi="Arial" w:cs="Arial"/>
          <w:b/>
          <w:bCs w:val="0"/>
          <w:color w:val="000000" w:themeColor="text1"/>
        </w:rPr>
        <w:t>s</w:t>
      </w:r>
      <w:r w:rsidRPr="00BF51DE">
        <w:rPr>
          <w:rFonts w:ascii="Arial" w:hAnsi="Arial" w:cs="Arial"/>
          <w:b/>
          <w:bCs w:val="0"/>
          <w:color w:val="000000" w:themeColor="text1"/>
        </w:rPr>
        <w:t xml:space="preserve"> Vertragsverhältnisses</w:t>
      </w:r>
      <w:r w:rsidR="00DA2B8D">
        <w:rPr>
          <w:rFonts w:ascii="Arial" w:hAnsi="Arial" w:cs="Arial"/>
          <w:b/>
          <w:bCs w:val="0"/>
          <w:color w:val="000000" w:themeColor="text1"/>
        </w:rPr>
        <w:t xml:space="preserve"> durch Kündigung</w:t>
      </w:r>
      <w:bookmarkEnd w:id="26"/>
    </w:p>
    <w:p w14:paraId="6E33ED04" w14:textId="77777777" w:rsidR="003E75FC" w:rsidRPr="003E75FC" w:rsidRDefault="003E75FC" w:rsidP="003E75FC"/>
    <w:p w14:paraId="2DC8B99B" w14:textId="0E6F06F1" w:rsidR="0087327E" w:rsidRPr="00BF51DE" w:rsidRDefault="0087327E"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(1</w:t>
      </w:r>
      <w:r w:rsidR="00DA2B8D">
        <w:rPr>
          <w:bCs w:val="0"/>
          <w:color w:val="000000" w:themeColor="text1"/>
        </w:rPr>
        <w:t>) Sofern der Vertrag nicht nach einer gewissen Zeit endet, ohne dass es einer Kündigung bedarf, kann die Kündi</w:t>
      </w:r>
      <w:r w:rsidR="00AF397E">
        <w:rPr>
          <w:bCs w:val="0"/>
          <w:color w:val="000000" w:themeColor="text1"/>
        </w:rPr>
        <w:t xml:space="preserve">gung des </w:t>
      </w:r>
      <w:r w:rsidR="000B0A5E">
        <w:rPr>
          <w:bCs w:val="0"/>
          <w:color w:val="000000" w:themeColor="text1"/>
        </w:rPr>
        <w:t xml:space="preserve">Vertrages bis zum Ende </w:t>
      </w:r>
      <w:r w:rsidR="00AF397E">
        <w:rPr>
          <w:bCs w:val="0"/>
          <w:color w:val="000000" w:themeColor="text1"/>
        </w:rPr>
        <w:t>e</w:t>
      </w:r>
      <w:r w:rsidR="00DA2B8D">
        <w:rPr>
          <w:bCs w:val="0"/>
          <w:color w:val="000000" w:themeColor="text1"/>
        </w:rPr>
        <w:t xml:space="preserve">ines Monats ausgesprochen werden. </w:t>
      </w:r>
      <w:r w:rsidR="00DA2B8D" w:rsidRPr="00B873F0">
        <w:rPr>
          <w:bCs w:val="0"/>
          <w:strike/>
          <w:color w:val="000000" w:themeColor="text1"/>
        </w:rPr>
        <w:t>Die Kündigungsfrist beträgt drei Monate</w:t>
      </w:r>
      <w:r w:rsidR="00DA2B8D">
        <w:rPr>
          <w:bCs w:val="0"/>
          <w:color w:val="000000" w:themeColor="text1"/>
        </w:rPr>
        <w:t>.</w:t>
      </w:r>
    </w:p>
    <w:p w14:paraId="1D90CE57" w14:textId="23AA4BC5" w:rsidR="005F3855" w:rsidRDefault="0087327E"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w:t>
      </w:r>
      <w:r w:rsidR="00824610" w:rsidRPr="00BF51DE">
        <w:rPr>
          <w:bCs w:val="0"/>
          <w:color w:val="000000" w:themeColor="text1"/>
        </w:rPr>
        <w:t>2</w:t>
      </w:r>
      <w:r w:rsidRPr="00BF51DE">
        <w:rPr>
          <w:bCs w:val="0"/>
          <w:color w:val="000000" w:themeColor="text1"/>
        </w:rPr>
        <w:t xml:space="preserve">) </w:t>
      </w:r>
      <w:r w:rsidR="00DA2B8D">
        <w:rPr>
          <w:bCs w:val="0"/>
          <w:color w:val="000000" w:themeColor="text1"/>
        </w:rPr>
        <w:t>Ohne Einhaltung einer Kündigungsfrist kann d</w:t>
      </w:r>
      <w:r w:rsidRPr="00BF51DE">
        <w:rPr>
          <w:bCs w:val="0"/>
          <w:color w:val="000000" w:themeColor="text1"/>
        </w:rPr>
        <w:t>er Vertrag</w:t>
      </w:r>
      <w:r w:rsidR="00DA2B8D">
        <w:rPr>
          <w:bCs w:val="0"/>
          <w:color w:val="000000" w:themeColor="text1"/>
        </w:rPr>
        <w:t xml:space="preserve"> </w:t>
      </w:r>
      <w:r w:rsidRPr="00BF51DE">
        <w:rPr>
          <w:bCs w:val="0"/>
          <w:color w:val="000000" w:themeColor="text1"/>
        </w:rPr>
        <w:t>von jeder Vertragspartei aus wichtigem Grund gekündigt werden, wenn Tatsachen vorliegen, auf Grund derer dem Kündigen</w:t>
      </w:r>
      <w:r w:rsidR="00DA2B8D">
        <w:rPr>
          <w:bCs w:val="0"/>
          <w:color w:val="000000" w:themeColor="text1"/>
        </w:rPr>
        <w:t>den</w:t>
      </w:r>
      <w:r w:rsidRPr="00BF51DE">
        <w:rPr>
          <w:bCs w:val="0"/>
          <w:color w:val="000000" w:themeColor="text1"/>
        </w:rPr>
        <w:t xml:space="preserve"> unter Berücksichtigung aller Umstände des Einzelfalles und unter Abwägung der Interessen beider Vertragsteile die Fortsetzung des </w:t>
      </w:r>
      <w:r w:rsidRPr="00BF51DE">
        <w:rPr>
          <w:bCs w:val="0"/>
          <w:color w:val="000000" w:themeColor="text1"/>
        </w:rPr>
        <w:lastRenderedPageBreak/>
        <w:t xml:space="preserve">Dienstverhältnisses bis zum Ablauf der Kündigungsfrist oder bis zur vereinbarten </w:t>
      </w:r>
      <w:r w:rsidR="00824610" w:rsidRPr="00BF51DE">
        <w:rPr>
          <w:bCs w:val="0"/>
          <w:color w:val="000000" w:themeColor="text1"/>
        </w:rPr>
        <w:t xml:space="preserve">Beendigung des Dienstverhältnisses nicht zugemutet werden kann. </w:t>
      </w:r>
    </w:p>
    <w:p w14:paraId="33F568B3" w14:textId="0D5F5985" w:rsidR="00824610" w:rsidRPr="00BF51DE" w:rsidRDefault="005F3855" w:rsidP="00F4062D">
      <w:pPr>
        <w:shd w:val="clear" w:color="auto" w:fill="FFFFFF" w:themeFill="background1"/>
        <w:tabs>
          <w:tab w:val="left" w:pos="284"/>
        </w:tabs>
        <w:spacing w:line="360" w:lineRule="auto"/>
        <w:rPr>
          <w:bCs w:val="0"/>
          <w:color w:val="000000" w:themeColor="text1"/>
        </w:rPr>
      </w:pPr>
      <w:r>
        <w:rPr>
          <w:bCs w:val="0"/>
          <w:color w:val="000000" w:themeColor="text1"/>
        </w:rPr>
        <w:t xml:space="preserve">(3) </w:t>
      </w:r>
      <w:r w:rsidRPr="00B873F0">
        <w:rPr>
          <w:bCs w:val="0"/>
          <w:strike/>
          <w:color w:val="000000" w:themeColor="text1"/>
        </w:rPr>
        <w:t>Soweit die Sorgeberechtigten bereits vor dem vereinbarten Betreuungsbeginn kündigen, wird die Kündigung erst mit dem vereinbarten Betreuungsbeginn wirksam</w:t>
      </w:r>
      <w:r>
        <w:rPr>
          <w:bCs w:val="0"/>
          <w:color w:val="000000" w:themeColor="text1"/>
        </w:rPr>
        <w:t>.</w:t>
      </w:r>
    </w:p>
    <w:p w14:paraId="1D81D44C" w14:textId="3535D3A9" w:rsidR="00824610" w:rsidRPr="00BF51DE" w:rsidRDefault="00824610"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w:t>
      </w:r>
      <w:r w:rsidR="00BF2386">
        <w:rPr>
          <w:bCs w:val="0"/>
          <w:color w:val="000000" w:themeColor="text1"/>
        </w:rPr>
        <w:t>4</w:t>
      </w:r>
      <w:r w:rsidRPr="00BF51DE">
        <w:rPr>
          <w:bCs w:val="0"/>
          <w:color w:val="000000" w:themeColor="text1"/>
        </w:rPr>
        <w:t>) Der fristgerechte Zugang der Kündigung erfolgt in Textform</w:t>
      </w:r>
      <w:r w:rsidR="00BF2386">
        <w:rPr>
          <w:bCs w:val="0"/>
          <w:color w:val="000000" w:themeColor="text1"/>
        </w:rPr>
        <w:t xml:space="preserve"> (Brief, E-Mail)</w:t>
      </w:r>
      <w:r w:rsidRPr="00BF51DE">
        <w:rPr>
          <w:bCs w:val="0"/>
          <w:color w:val="000000" w:themeColor="text1"/>
        </w:rPr>
        <w:t>.</w:t>
      </w:r>
    </w:p>
    <w:p w14:paraId="348170E2" w14:textId="785E951B" w:rsidR="0087327E" w:rsidRPr="00B873F0" w:rsidRDefault="00824610" w:rsidP="00F4062D">
      <w:pPr>
        <w:shd w:val="clear" w:color="auto" w:fill="FFFFFF" w:themeFill="background1"/>
        <w:tabs>
          <w:tab w:val="left" w:pos="284"/>
        </w:tabs>
        <w:spacing w:line="360" w:lineRule="auto"/>
        <w:rPr>
          <w:bCs w:val="0"/>
          <w:strike/>
          <w:color w:val="000000" w:themeColor="text1"/>
        </w:rPr>
      </w:pPr>
      <w:r w:rsidRPr="00BF51DE">
        <w:rPr>
          <w:bCs w:val="0"/>
          <w:color w:val="000000" w:themeColor="text1"/>
        </w:rPr>
        <w:t>(</w:t>
      </w:r>
      <w:r w:rsidR="00BF2386">
        <w:rPr>
          <w:bCs w:val="0"/>
          <w:color w:val="000000" w:themeColor="text1"/>
        </w:rPr>
        <w:t>5</w:t>
      </w:r>
      <w:r w:rsidRPr="00B873F0">
        <w:rPr>
          <w:bCs w:val="0"/>
          <w:color w:val="000000" w:themeColor="text1"/>
        </w:rPr>
        <w:t xml:space="preserve">) </w:t>
      </w:r>
      <w:r w:rsidR="0087327E" w:rsidRPr="00B873F0">
        <w:rPr>
          <w:bCs w:val="0"/>
          <w:color w:val="000000" w:themeColor="text1"/>
        </w:rPr>
        <w:t>Stellt die Kindertagespflegeperson die Betreuungsleistung bis zum Ende der Kündigungsfrist zur Verfügung und wird das Kind dennoch nicht mehr betreut,</w:t>
      </w:r>
      <w:r w:rsidRPr="00B873F0">
        <w:rPr>
          <w:bCs w:val="0"/>
          <w:color w:val="000000" w:themeColor="text1"/>
        </w:rPr>
        <w:t xml:space="preserve"> so </w:t>
      </w:r>
      <w:r w:rsidR="00BF2386" w:rsidRPr="00B873F0">
        <w:rPr>
          <w:bCs w:val="0"/>
          <w:color w:val="000000" w:themeColor="text1"/>
        </w:rPr>
        <w:t>ist</w:t>
      </w:r>
      <w:r w:rsidRPr="00B873F0">
        <w:rPr>
          <w:bCs w:val="0"/>
          <w:color w:val="000000" w:themeColor="text1"/>
        </w:rPr>
        <w:t xml:space="preserve"> das Entgelt von den Sorgeberechtigten </w:t>
      </w:r>
      <w:r w:rsidR="00BF2386" w:rsidRPr="00B873F0">
        <w:rPr>
          <w:bCs w:val="0"/>
          <w:color w:val="000000" w:themeColor="text1"/>
        </w:rPr>
        <w:t>zu zahlen</w:t>
      </w:r>
      <w:r w:rsidRPr="00B873F0">
        <w:rPr>
          <w:bCs w:val="0"/>
          <w:color w:val="000000" w:themeColor="text1"/>
        </w:rPr>
        <w:t>.</w:t>
      </w:r>
    </w:p>
    <w:p w14:paraId="3F7955E3" w14:textId="5F8B206C" w:rsidR="00824610" w:rsidRDefault="00824610"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w:t>
      </w:r>
      <w:r w:rsidR="00B6014A">
        <w:rPr>
          <w:bCs w:val="0"/>
          <w:color w:val="000000" w:themeColor="text1"/>
        </w:rPr>
        <w:t>7</w:t>
      </w:r>
      <w:r w:rsidRPr="00BF51DE">
        <w:rPr>
          <w:bCs w:val="0"/>
          <w:color w:val="000000" w:themeColor="text1"/>
        </w:rPr>
        <w:t>) Sollte der Platz zwischenzeitlich anderweitig vergeben werden, endet die Zahlung mit dem Tag der Neubesetzung.</w:t>
      </w:r>
    </w:p>
    <w:p w14:paraId="7767B38F" w14:textId="60607D78" w:rsidR="00BF2386" w:rsidRDefault="00BF2386" w:rsidP="00F4062D">
      <w:pPr>
        <w:shd w:val="clear" w:color="auto" w:fill="FFFFFF" w:themeFill="background1"/>
        <w:tabs>
          <w:tab w:val="left" w:pos="284"/>
        </w:tabs>
        <w:spacing w:line="360" w:lineRule="auto"/>
        <w:rPr>
          <w:bCs w:val="0"/>
          <w:color w:val="000000" w:themeColor="text1"/>
        </w:rPr>
      </w:pPr>
    </w:p>
    <w:p w14:paraId="64F266A4" w14:textId="1AA1C77D" w:rsidR="00BF2386" w:rsidRPr="00BF2386" w:rsidRDefault="00BF2386" w:rsidP="002129DB">
      <w:pPr>
        <w:pStyle w:val="Default"/>
        <w:spacing w:line="360" w:lineRule="auto"/>
        <w:outlineLvl w:val="0"/>
        <w:rPr>
          <w:b/>
          <w:sz w:val="32"/>
          <w:szCs w:val="32"/>
        </w:rPr>
      </w:pPr>
      <w:bookmarkStart w:id="27" w:name="_Toc69417364"/>
      <w:r w:rsidRPr="00BF2386">
        <w:rPr>
          <w:b/>
          <w:sz w:val="32"/>
          <w:szCs w:val="32"/>
        </w:rPr>
        <w:t>§</w:t>
      </w:r>
      <w:r w:rsidR="002129DB">
        <w:rPr>
          <w:b/>
          <w:sz w:val="32"/>
          <w:szCs w:val="32"/>
        </w:rPr>
        <w:t>25</w:t>
      </w:r>
      <w:r w:rsidRPr="00BF2386">
        <w:rPr>
          <w:b/>
          <w:sz w:val="32"/>
          <w:szCs w:val="32"/>
        </w:rPr>
        <w:t xml:space="preserve"> Vertragsänderungen und Nebenabreden</w:t>
      </w:r>
      <w:bookmarkEnd w:id="27"/>
      <w:r w:rsidRPr="00BF2386">
        <w:rPr>
          <w:b/>
          <w:sz w:val="32"/>
          <w:szCs w:val="32"/>
        </w:rPr>
        <w:t xml:space="preserve"> </w:t>
      </w:r>
    </w:p>
    <w:p w14:paraId="01297C3D" w14:textId="77777777" w:rsidR="00BF2386" w:rsidRPr="00BF2386" w:rsidRDefault="00BF2386" w:rsidP="00BF2386">
      <w:pPr>
        <w:pStyle w:val="Default"/>
        <w:spacing w:line="360" w:lineRule="auto"/>
        <w:rPr>
          <w:bCs w:val="0"/>
        </w:rPr>
      </w:pPr>
    </w:p>
    <w:p w14:paraId="18D79E48" w14:textId="77777777" w:rsidR="00BF2386" w:rsidRDefault="00BF2386" w:rsidP="00BF2386">
      <w:pPr>
        <w:pStyle w:val="Default"/>
        <w:spacing w:line="360" w:lineRule="auto"/>
        <w:rPr>
          <w:bCs w:val="0"/>
        </w:rPr>
      </w:pPr>
      <w:r w:rsidRPr="00BF2386">
        <w:rPr>
          <w:bCs w:val="0"/>
        </w:rPr>
        <w:t>(1)</w:t>
      </w:r>
      <w:r>
        <w:rPr>
          <w:bCs w:val="0"/>
        </w:rPr>
        <w:t xml:space="preserve"> </w:t>
      </w:r>
      <w:r w:rsidRPr="00BF2386">
        <w:rPr>
          <w:bCs w:val="0"/>
        </w:rPr>
        <w:t>Änderungen, Nebenabreden und Ergänzungen d</w:t>
      </w:r>
      <w:r>
        <w:rPr>
          <w:bCs w:val="0"/>
        </w:rPr>
        <w:t>ieses</w:t>
      </w:r>
      <w:r w:rsidRPr="00BF2386">
        <w:rPr>
          <w:bCs w:val="0"/>
        </w:rPr>
        <w:t xml:space="preserve"> Vertrages</w:t>
      </w:r>
      <w:r>
        <w:rPr>
          <w:bCs w:val="0"/>
        </w:rPr>
        <w:t xml:space="preserve"> und seines Anhangs</w:t>
      </w:r>
      <w:r w:rsidRPr="00BF2386">
        <w:rPr>
          <w:bCs w:val="0"/>
        </w:rPr>
        <w:t xml:space="preserve"> bedürfen der Schriftform. </w:t>
      </w:r>
    </w:p>
    <w:p w14:paraId="0034A90F" w14:textId="77777777" w:rsidR="00BF2386" w:rsidRDefault="00BF2386" w:rsidP="00BF2386">
      <w:pPr>
        <w:pStyle w:val="Default"/>
        <w:spacing w:line="360" w:lineRule="auto"/>
        <w:rPr>
          <w:bCs w:val="0"/>
        </w:rPr>
      </w:pPr>
      <w:r w:rsidRPr="00BF2386">
        <w:rPr>
          <w:bCs w:val="0"/>
        </w:rPr>
        <w:t xml:space="preserve">(2) Die Vertragsparteien sind verpflichtet, den örtlichen Jugendhilfeträger über wesentliche Änderungen der Betreuungsleistung bzw. des Betreuungsanspruches nach </w:t>
      </w:r>
      <w:r w:rsidRPr="00BF2386">
        <w:rPr>
          <w:bCs w:val="0"/>
          <w:i/>
          <w:iCs/>
        </w:rPr>
        <w:t xml:space="preserve">§ 24 BGB VIII </w:t>
      </w:r>
      <w:r w:rsidRPr="00BF2386">
        <w:rPr>
          <w:bCs w:val="0"/>
        </w:rPr>
        <w:t>zu informieren. Die Vertragsparteien beachten die jeweils gültige Satzung des Landkreises.</w:t>
      </w:r>
    </w:p>
    <w:p w14:paraId="7E134B92" w14:textId="3AA64443" w:rsidR="00083D1D" w:rsidRPr="003E75FC" w:rsidRDefault="00BF2386" w:rsidP="003E75FC">
      <w:pPr>
        <w:pStyle w:val="Default"/>
        <w:spacing w:line="360" w:lineRule="auto"/>
        <w:rPr>
          <w:bCs w:val="0"/>
        </w:rPr>
      </w:pPr>
      <w:r>
        <w:rPr>
          <w:bCs w:val="0"/>
        </w:rPr>
        <w:t>(3) Beide Vertragsparteien erklären, eine schriftliche, gegengezeichnete Ausfertigung dieses Vertrages erhalten zu haben.</w:t>
      </w:r>
    </w:p>
    <w:p w14:paraId="7FEAAE60" w14:textId="762DE6C5" w:rsidR="00824610" w:rsidRDefault="00382D62" w:rsidP="003626AF">
      <w:pPr>
        <w:pStyle w:val="berschrift1"/>
        <w:rPr>
          <w:rFonts w:ascii="Arial" w:hAnsi="Arial" w:cs="Arial"/>
          <w:b/>
          <w:bCs w:val="0"/>
          <w:color w:val="000000" w:themeColor="text1"/>
        </w:rPr>
      </w:pPr>
      <w:bookmarkStart w:id="28" w:name="_Toc69417365"/>
      <w:r w:rsidRPr="00BF51DE">
        <w:rPr>
          <w:rFonts w:ascii="Arial" w:hAnsi="Arial" w:cs="Arial"/>
          <w:b/>
          <w:bCs w:val="0"/>
          <w:color w:val="000000" w:themeColor="text1"/>
        </w:rPr>
        <w:t>§</w:t>
      </w:r>
      <w:r w:rsidR="002129DB">
        <w:rPr>
          <w:rFonts w:ascii="Arial" w:hAnsi="Arial" w:cs="Arial"/>
          <w:b/>
          <w:bCs w:val="0"/>
          <w:color w:val="000000" w:themeColor="text1"/>
        </w:rPr>
        <w:t>26</w:t>
      </w:r>
      <w:r w:rsidRPr="00BF51DE">
        <w:rPr>
          <w:rFonts w:ascii="Arial" w:hAnsi="Arial" w:cs="Arial"/>
          <w:b/>
          <w:bCs w:val="0"/>
          <w:color w:val="000000" w:themeColor="text1"/>
        </w:rPr>
        <w:t xml:space="preserve"> Verfall-/ Ausschlussfristen</w:t>
      </w:r>
      <w:bookmarkEnd w:id="28"/>
    </w:p>
    <w:p w14:paraId="59FAFAE4" w14:textId="77777777" w:rsidR="003E75FC" w:rsidRPr="003E75FC" w:rsidRDefault="003E75FC" w:rsidP="003E75FC"/>
    <w:p w14:paraId="5BB10DE5" w14:textId="36C762C9" w:rsidR="00382D62" w:rsidRPr="00BF51DE" w:rsidRDefault="00382D62" w:rsidP="00F4062D">
      <w:pPr>
        <w:shd w:val="clear" w:color="auto" w:fill="FFFFFF" w:themeFill="background1"/>
        <w:tabs>
          <w:tab w:val="left" w:pos="284"/>
        </w:tabs>
        <w:spacing w:line="360" w:lineRule="auto"/>
        <w:rPr>
          <w:bCs w:val="0"/>
          <w:color w:val="000000" w:themeColor="text1"/>
        </w:rPr>
      </w:pPr>
      <w:r w:rsidRPr="00BF51DE">
        <w:rPr>
          <w:bCs w:val="0"/>
          <w:color w:val="000000" w:themeColor="text1"/>
        </w:rPr>
        <w:t>Ansprüche aus dem Vertragsverhältnis müssen innerhalb von drei Monaten nach ihrer Fälligkeit schriftlich geltend gemacht und im Falle einer Ablehnung durch die Gegenseite innerhalb weiterer drei Monate eingeklagt werden. Sollte dies nicht geschehen, verfallen die Ansprüche.</w:t>
      </w:r>
    </w:p>
    <w:p w14:paraId="1A2593AF" w14:textId="2E9F722C" w:rsidR="00382D62" w:rsidRPr="00BF51DE" w:rsidRDefault="00382D62" w:rsidP="00F4062D">
      <w:pPr>
        <w:shd w:val="clear" w:color="auto" w:fill="FFFFFF" w:themeFill="background1"/>
        <w:tabs>
          <w:tab w:val="left" w:pos="284"/>
        </w:tabs>
        <w:spacing w:line="360" w:lineRule="auto"/>
        <w:rPr>
          <w:bCs w:val="0"/>
          <w:color w:val="000000" w:themeColor="text1"/>
        </w:rPr>
      </w:pPr>
    </w:p>
    <w:p w14:paraId="35EBD468" w14:textId="33406C21" w:rsidR="00382D62" w:rsidRPr="00BF51DE" w:rsidRDefault="00382D62" w:rsidP="00F4062D">
      <w:pPr>
        <w:shd w:val="clear" w:color="auto" w:fill="FFFFFF" w:themeFill="background1"/>
        <w:tabs>
          <w:tab w:val="left" w:pos="284"/>
        </w:tabs>
        <w:spacing w:line="360" w:lineRule="auto"/>
        <w:rPr>
          <w:bCs w:val="0"/>
          <w:color w:val="000000" w:themeColor="text1"/>
        </w:rPr>
      </w:pPr>
    </w:p>
    <w:p w14:paraId="140EF22E" w14:textId="1C6D8E2D" w:rsidR="00382D62" w:rsidRPr="00BF51DE" w:rsidRDefault="00382D62" w:rsidP="00F4062D">
      <w:pPr>
        <w:shd w:val="clear" w:color="auto" w:fill="FFFFFF" w:themeFill="background1"/>
        <w:tabs>
          <w:tab w:val="left" w:pos="284"/>
        </w:tabs>
        <w:spacing w:line="360" w:lineRule="auto"/>
        <w:rPr>
          <w:bCs w:val="0"/>
          <w:color w:val="000000" w:themeColor="text1"/>
        </w:rPr>
      </w:pPr>
    </w:p>
    <w:p w14:paraId="49FE18F5" w14:textId="4405B9CD" w:rsidR="00382D62" w:rsidRPr="00BF51DE" w:rsidRDefault="00382D62" w:rsidP="00681C8C">
      <w:pPr>
        <w:shd w:val="clear" w:color="auto" w:fill="FFFFFF" w:themeFill="background1"/>
        <w:tabs>
          <w:tab w:val="left" w:pos="284"/>
        </w:tabs>
        <w:spacing w:line="240" w:lineRule="auto"/>
        <w:rPr>
          <w:bCs w:val="0"/>
          <w:color w:val="000000" w:themeColor="text1"/>
        </w:rPr>
      </w:pPr>
      <w:r w:rsidRPr="00BF51DE">
        <w:rPr>
          <w:bCs w:val="0"/>
          <w:color w:val="000000" w:themeColor="text1"/>
        </w:rPr>
        <w:lastRenderedPageBreak/>
        <w:t>______________________________    ___________________________________</w:t>
      </w:r>
    </w:p>
    <w:p w14:paraId="31F4286B" w14:textId="7F60406F" w:rsidR="00382D62" w:rsidRPr="00BF51DE" w:rsidRDefault="00382D62" w:rsidP="00681C8C">
      <w:pPr>
        <w:shd w:val="clear" w:color="auto" w:fill="FFFFFF" w:themeFill="background1"/>
        <w:tabs>
          <w:tab w:val="left" w:pos="284"/>
        </w:tabs>
        <w:spacing w:line="240" w:lineRule="auto"/>
        <w:rPr>
          <w:bCs w:val="0"/>
          <w:color w:val="000000" w:themeColor="text1"/>
        </w:rPr>
      </w:pPr>
      <w:r w:rsidRPr="00BF51DE">
        <w:rPr>
          <w:bCs w:val="0"/>
          <w:color w:val="000000" w:themeColor="text1"/>
        </w:rPr>
        <w:t xml:space="preserve">Ort, Datum </w:t>
      </w:r>
      <w:r w:rsidRPr="00BF51DE">
        <w:rPr>
          <w:bCs w:val="0"/>
          <w:color w:val="000000" w:themeColor="text1"/>
        </w:rPr>
        <w:tab/>
      </w:r>
      <w:r w:rsidRPr="00BF51DE">
        <w:rPr>
          <w:bCs w:val="0"/>
          <w:color w:val="000000" w:themeColor="text1"/>
        </w:rPr>
        <w:tab/>
      </w:r>
      <w:r w:rsidRPr="00BF51DE">
        <w:rPr>
          <w:bCs w:val="0"/>
          <w:color w:val="000000" w:themeColor="text1"/>
        </w:rPr>
        <w:tab/>
      </w:r>
      <w:r w:rsidRPr="00BF51DE">
        <w:rPr>
          <w:bCs w:val="0"/>
          <w:color w:val="000000" w:themeColor="text1"/>
        </w:rPr>
        <w:tab/>
      </w:r>
      <w:r w:rsidRPr="00BF51DE">
        <w:rPr>
          <w:bCs w:val="0"/>
          <w:color w:val="000000" w:themeColor="text1"/>
        </w:rPr>
        <w:tab/>
        <w:t>Unterschrift der Sorgeberechtigten</w:t>
      </w:r>
    </w:p>
    <w:p w14:paraId="2A94D80A" w14:textId="2B30B8E6" w:rsidR="00382D62" w:rsidRPr="00BF51DE" w:rsidRDefault="00382D62" w:rsidP="00F4062D">
      <w:pPr>
        <w:shd w:val="clear" w:color="auto" w:fill="FFFFFF" w:themeFill="background1"/>
        <w:tabs>
          <w:tab w:val="left" w:pos="284"/>
        </w:tabs>
        <w:spacing w:line="360" w:lineRule="auto"/>
        <w:rPr>
          <w:bCs w:val="0"/>
          <w:color w:val="000000" w:themeColor="text1"/>
        </w:rPr>
      </w:pPr>
    </w:p>
    <w:p w14:paraId="07320B0D" w14:textId="25DEADBE" w:rsidR="00382D62" w:rsidRPr="00BF51DE" w:rsidRDefault="00382D62" w:rsidP="00F4062D">
      <w:pPr>
        <w:shd w:val="clear" w:color="auto" w:fill="FFFFFF" w:themeFill="background1"/>
        <w:tabs>
          <w:tab w:val="left" w:pos="284"/>
        </w:tabs>
        <w:spacing w:line="360" w:lineRule="auto"/>
        <w:rPr>
          <w:bCs w:val="0"/>
          <w:color w:val="000000" w:themeColor="text1"/>
        </w:rPr>
      </w:pPr>
    </w:p>
    <w:p w14:paraId="6ABC1874" w14:textId="18D91E70" w:rsidR="00382D62" w:rsidRPr="00BF51DE" w:rsidRDefault="00382D62" w:rsidP="00681C8C">
      <w:pPr>
        <w:shd w:val="clear" w:color="auto" w:fill="FFFFFF" w:themeFill="background1"/>
        <w:tabs>
          <w:tab w:val="left" w:pos="284"/>
          <w:tab w:val="left" w:pos="4253"/>
        </w:tabs>
        <w:spacing w:line="240" w:lineRule="auto"/>
        <w:rPr>
          <w:bCs w:val="0"/>
          <w:color w:val="000000" w:themeColor="text1"/>
        </w:rPr>
      </w:pPr>
      <w:r w:rsidRPr="00BF51DE">
        <w:rPr>
          <w:bCs w:val="0"/>
          <w:color w:val="000000" w:themeColor="text1"/>
        </w:rPr>
        <w:t>______________________________</w:t>
      </w:r>
      <w:r w:rsidR="00681C8C" w:rsidRPr="00BF51DE">
        <w:rPr>
          <w:bCs w:val="0"/>
          <w:color w:val="000000" w:themeColor="text1"/>
        </w:rPr>
        <w:t xml:space="preserve">    </w:t>
      </w:r>
      <w:r w:rsidRPr="00BF51DE">
        <w:rPr>
          <w:bCs w:val="0"/>
          <w:color w:val="000000" w:themeColor="text1"/>
        </w:rPr>
        <w:t>_________________________________</w:t>
      </w:r>
      <w:r w:rsidR="00681C8C" w:rsidRPr="00BF51DE">
        <w:rPr>
          <w:bCs w:val="0"/>
          <w:color w:val="000000" w:themeColor="text1"/>
        </w:rPr>
        <w:t>__</w:t>
      </w:r>
    </w:p>
    <w:p w14:paraId="2A97881A" w14:textId="7C3B9313" w:rsidR="00382D62" w:rsidRPr="00BF51DE" w:rsidRDefault="00382D62" w:rsidP="00681C8C">
      <w:pPr>
        <w:shd w:val="clear" w:color="auto" w:fill="FFFFFF" w:themeFill="background1"/>
        <w:tabs>
          <w:tab w:val="left" w:pos="284"/>
        </w:tabs>
        <w:spacing w:line="240" w:lineRule="auto"/>
        <w:rPr>
          <w:bCs w:val="0"/>
          <w:color w:val="000000" w:themeColor="text1"/>
        </w:rPr>
      </w:pPr>
      <w:r w:rsidRPr="00BF51DE">
        <w:rPr>
          <w:bCs w:val="0"/>
          <w:color w:val="000000" w:themeColor="text1"/>
        </w:rPr>
        <w:t xml:space="preserve">Ort, Datum </w:t>
      </w:r>
      <w:r w:rsidRPr="00BF51DE">
        <w:rPr>
          <w:bCs w:val="0"/>
          <w:color w:val="000000" w:themeColor="text1"/>
        </w:rPr>
        <w:tab/>
      </w:r>
      <w:r w:rsidRPr="00BF51DE">
        <w:rPr>
          <w:bCs w:val="0"/>
          <w:color w:val="000000" w:themeColor="text1"/>
        </w:rPr>
        <w:tab/>
      </w:r>
      <w:r w:rsidRPr="00BF51DE">
        <w:rPr>
          <w:bCs w:val="0"/>
          <w:color w:val="000000" w:themeColor="text1"/>
        </w:rPr>
        <w:tab/>
      </w:r>
      <w:r w:rsidRPr="00BF51DE">
        <w:rPr>
          <w:bCs w:val="0"/>
          <w:color w:val="000000" w:themeColor="text1"/>
        </w:rPr>
        <w:tab/>
      </w:r>
      <w:r w:rsidRPr="00BF51DE">
        <w:rPr>
          <w:bCs w:val="0"/>
          <w:color w:val="000000" w:themeColor="text1"/>
        </w:rPr>
        <w:tab/>
        <w:t xml:space="preserve">Unterschrift der </w:t>
      </w:r>
      <w:r w:rsidR="00681C8C" w:rsidRPr="00BF51DE">
        <w:rPr>
          <w:bCs w:val="0"/>
          <w:color w:val="000000" w:themeColor="text1"/>
        </w:rPr>
        <w:t>Kindertagespflegeperson</w:t>
      </w:r>
    </w:p>
    <w:sectPr w:rsidR="00382D62" w:rsidRPr="00BF51DE" w:rsidSect="00AB668E">
      <w:footerReference w:type="default" r:id="rId14"/>
      <w:pgSz w:w="11906" w:h="16838"/>
      <w:pgMar w:top="1417" w:right="1417" w:bottom="1134"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8BA39E" w14:textId="77777777" w:rsidR="00317881" w:rsidRDefault="00317881" w:rsidP="003B5DCD">
      <w:pPr>
        <w:spacing w:after="0" w:line="240" w:lineRule="auto"/>
      </w:pPr>
      <w:r>
        <w:separator/>
      </w:r>
    </w:p>
  </w:endnote>
  <w:endnote w:type="continuationSeparator" w:id="0">
    <w:p w14:paraId="32120D5D" w14:textId="77777777" w:rsidR="00317881" w:rsidRDefault="00317881" w:rsidP="003B5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6204948"/>
      <w:docPartObj>
        <w:docPartGallery w:val="Page Numbers (Bottom of Page)"/>
        <w:docPartUnique/>
      </w:docPartObj>
    </w:sdtPr>
    <w:sdtEndPr/>
    <w:sdtContent>
      <w:p w14:paraId="6A307758" w14:textId="087DB29C" w:rsidR="00B6014A" w:rsidRDefault="00B6014A">
        <w:pPr>
          <w:pStyle w:val="Fuzeile"/>
          <w:jc w:val="right"/>
        </w:pPr>
        <w:r>
          <w:fldChar w:fldCharType="begin"/>
        </w:r>
        <w:r>
          <w:instrText>PAGE   \* MERGEFORMAT</w:instrText>
        </w:r>
        <w:r>
          <w:fldChar w:fldCharType="separate"/>
        </w:r>
        <w:r w:rsidR="00CF6BFA">
          <w:rPr>
            <w:noProof/>
          </w:rPr>
          <w:t>16</w:t>
        </w:r>
        <w:r>
          <w:fldChar w:fldCharType="end"/>
        </w:r>
      </w:p>
    </w:sdtContent>
  </w:sdt>
  <w:p w14:paraId="343C721C" w14:textId="20A5DC94" w:rsidR="00B6014A" w:rsidRDefault="00B6014A">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E432B2" w14:textId="77777777" w:rsidR="00317881" w:rsidRDefault="00317881" w:rsidP="003B5DCD">
      <w:pPr>
        <w:spacing w:after="0" w:line="240" w:lineRule="auto"/>
      </w:pPr>
      <w:r>
        <w:separator/>
      </w:r>
    </w:p>
  </w:footnote>
  <w:footnote w:type="continuationSeparator" w:id="0">
    <w:p w14:paraId="7FF8F990" w14:textId="77777777" w:rsidR="00317881" w:rsidRDefault="00317881" w:rsidP="003B5D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B939E3"/>
    <w:multiLevelType w:val="hybridMultilevel"/>
    <w:tmpl w:val="C0B6B5C0"/>
    <w:lvl w:ilvl="0" w:tplc="E500B83E">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7BB"/>
    <w:rsid w:val="0000659B"/>
    <w:rsid w:val="000108AE"/>
    <w:rsid w:val="000457BB"/>
    <w:rsid w:val="000510E4"/>
    <w:rsid w:val="00071500"/>
    <w:rsid w:val="00083D1D"/>
    <w:rsid w:val="00094BC9"/>
    <w:rsid w:val="000A1B0A"/>
    <w:rsid w:val="000B0A5E"/>
    <w:rsid w:val="000C56DE"/>
    <w:rsid w:val="000E5C6E"/>
    <w:rsid w:val="000F41CC"/>
    <w:rsid w:val="001120F0"/>
    <w:rsid w:val="00117AB8"/>
    <w:rsid w:val="0014701E"/>
    <w:rsid w:val="001509B8"/>
    <w:rsid w:val="0015462B"/>
    <w:rsid w:val="00161428"/>
    <w:rsid w:val="00161A38"/>
    <w:rsid w:val="00174476"/>
    <w:rsid w:val="001C6110"/>
    <w:rsid w:val="001E3F5D"/>
    <w:rsid w:val="00207509"/>
    <w:rsid w:val="002129DB"/>
    <w:rsid w:val="00222F07"/>
    <w:rsid w:val="00223A9D"/>
    <w:rsid w:val="00267632"/>
    <w:rsid w:val="00270947"/>
    <w:rsid w:val="0028074B"/>
    <w:rsid w:val="002B03A1"/>
    <w:rsid w:val="002C509B"/>
    <w:rsid w:val="002D435D"/>
    <w:rsid w:val="00301B6B"/>
    <w:rsid w:val="00317881"/>
    <w:rsid w:val="00347E48"/>
    <w:rsid w:val="003626AF"/>
    <w:rsid w:val="003647EB"/>
    <w:rsid w:val="00382D62"/>
    <w:rsid w:val="003B5DCD"/>
    <w:rsid w:val="003C33F6"/>
    <w:rsid w:val="003E75FC"/>
    <w:rsid w:val="003F7B53"/>
    <w:rsid w:val="0041369F"/>
    <w:rsid w:val="00435E08"/>
    <w:rsid w:val="004612C8"/>
    <w:rsid w:val="004A215B"/>
    <w:rsid w:val="004D2556"/>
    <w:rsid w:val="004D7734"/>
    <w:rsid w:val="004E3105"/>
    <w:rsid w:val="004E4538"/>
    <w:rsid w:val="004F4DC8"/>
    <w:rsid w:val="00547C09"/>
    <w:rsid w:val="005800EA"/>
    <w:rsid w:val="005D46C7"/>
    <w:rsid w:val="005D7280"/>
    <w:rsid w:val="005E339C"/>
    <w:rsid w:val="005F0957"/>
    <w:rsid w:val="005F3855"/>
    <w:rsid w:val="00601D70"/>
    <w:rsid w:val="00605C58"/>
    <w:rsid w:val="00616746"/>
    <w:rsid w:val="00630960"/>
    <w:rsid w:val="00681C8C"/>
    <w:rsid w:val="00693A31"/>
    <w:rsid w:val="007045FB"/>
    <w:rsid w:val="00741179"/>
    <w:rsid w:val="007643A6"/>
    <w:rsid w:val="007814FD"/>
    <w:rsid w:val="007C373A"/>
    <w:rsid w:val="00803391"/>
    <w:rsid w:val="00824610"/>
    <w:rsid w:val="0086603A"/>
    <w:rsid w:val="0087327E"/>
    <w:rsid w:val="008763B5"/>
    <w:rsid w:val="00876D51"/>
    <w:rsid w:val="008A2782"/>
    <w:rsid w:val="008D11E9"/>
    <w:rsid w:val="008D619D"/>
    <w:rsid w:val="008E74AF"/>
    <w:rsid w:val="00906C22"/>
    <w:rsid w:val="00947193"/>
    <w:rsid w:val="00986999"/>
    <w:rsid w:val="0099065C"/>
    <w:rsid w:val="009A5B26"/>
    <w:rsid w:val="009B574D"/>
    <w:rsid w:val="009D5154"/>
    <w:rsid w:val="009E3CA2"/>
    <w:rsid w:val="00A14814"/>
    <w:rsid w:val="00A312E7"/>
    <w:rsid w:val="00A41AA2"/>
    <w:rsid w:val="00A551E0"/>
    <w:rsid w:val="00A637C7"/>
    <w:rsid w:val="00A82447"/>
    <w:rsid w:val="00A935E3"/>
    <w:rsid w:val="00AB668E"/>
    <w:rsid w:val="00AC5198"/>
    <w:rsid w:val="00AD15AD"/>
    <w:rsid w:val="00AD6AF7"/>
    <w:rsid w:val="00AE308E"/>
    <w:rsid w:val="00AF397E"/>
    <w:rsid w:val="00B054BD"/>
    <w:rsid w:val="00B13C6A"/>
    <w:rsid w:val="00B20237"/>
    <w:rsid w:val="00B6014A"/>
    <w:rsid w:val="00B63761"/>
    <w:rsid w:val="00B873F0"/>
    <w:rsid w:val="00BB0F6C"/>
    <w:rsid w:val="00BB44FB"/>
    <w:rsid w:val="00BC3505"/>
    <w:rsid w:val="00BC7B12"/>
    <w:rsid w:val="00BF2386"/>
    <w:rsid w:val="00BF3572"/>
    <w:rsid w:val="00BF51DE"/>
    <w:rsid w:val="00C16F85"/>
    <w:rsid w:val="00C258F8"/>
    <w:rsid w:val="00C44A95"/>
    <w:rsid w:val="00C57E8A"/>
    <w:rsid w:val="00C74D7A"/>
    <w:rsid w:val="00C76E9A"/>
    <w:rsid w:val="00C97DD9"/>
    <w:rsid w:val="00CA0A90"/>
    <w:rsid w:val="00CC319B"/>
    <w:rsid w:val="00CC722B"/>
    <w:rsid w:val="00CD0C2C"/>
    <w:rsid w:val="00CD0FA8"/>
    <w:rsid w:val="00CF6BFA"/>
    <w:rsid w:val="00D16D45"/>
    <w:rsid w:val="00D7130B"/>
    <w:rsid w:val="00D97FB0"/>
    <w:rsid w:val="00DA2B8D"/>
    <w:rsid w:val="00DB072E"/>
    <w:rsid w:val="00DE04D0"/>
    <w:rsid w:val="00DF3724"/>
    <w:rsid w:val="00DF3C20"/>
    <w:rsid w:val="00DF5731"/>
    <w:rsid w:val="00E03797"/>
    <w:rsid w:val="00E42798"/>
    <w:rsid w:val="00E476C7"/>
    <w:rsid w:val="00EB3F0B"/>
    <w:rsid w:val="00EB5ABE"/>
    <w:rsid w:val="00F4062D"/>
    <w:rsid w:val="00F47314"/>
    <w:rsid w:val="00FB4498"/>
    <w:rsid w:val="00FD68A1"/>
    <w:rsid w:val="00FE1CA5"/>
    <w:rsid w:val="00FE6CB7"/>
    <w:rsid w:val="00FF56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92995"/>
  <w15:chartTrackingRefBased/>
  <w15:docId w15:val="{F882A16A-8A24-42F4-A5D6-04E34CEDD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bCs/>
        <w:sz w:val="24"/>
        <w:szCs w:val="24"/>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1509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3626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B5DC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B5DCD"/>
  </w:style>
  <w:style w:type="paragraph" w:styleId="Fuzeile">
    <w:name w:val="footer"/>
    <w:basedOn w:val="Standard"/>
    <w:link w:val="FuzeileZchn"/>
    <w:uiPriority w:val="99"/>
    <w:unhideWhenUsed/>
    <w:rsid w:val="003B5DC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B5DCD"/>
  </w:style>
  <w:style w:type="table" w:styleId="Tabellenraster">
    <w:name w:val="Table Grid"/>
    <w:basedOn w:val="NormaleTabelle"/>
    <w:uiPriority w:val="39"/>
    <w:rsid w:val="00BC7B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1509B8"/>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1509B8"/>
    <w:pPr>
      <w:outlineLvl w:val="9"/>
    </w:pPr>
    <w:rPr>
      <w:bCs w:val="0"/>
      <w:lang w:eastAsia="de-DE"/>
    </w:rPr>
  </w:style>
  <w:style w:type="character" w:customStyle="1" w:styleId="berschrift2Zchn">
    <w:name w:val="Überschrift 2 Zchn"/>
    <w:basedOn w:val="Absatz-Standardschriftart"/>
    <w:link w:val="berschrift2"/>
    <w:uiPriority w:val="9"/>
    <w:semiHidden/>
    <w:rsid w:val="003626AF"/>
    <w:rPr>
      <w:rFonts w:asciiTheme="majorHAnsi" w:eastAsiaTheme="majorEastAsia" w:hAnsiTheme="majorHAnsi" w:cstheme="majorBidi"/>
      <w:color w:val="2F5496" w:themeColor="accent1" w:themeShade="BF"/>
      <w:sz w:val="26"/>
      <w:szCs w:val="26"/>
    </w:rPr>
  </w:style>
  <w:style w:type="paragraph" w:styleId="Verzeichnis1">
    <w:name w:val="toc 1"/>
    <w:basedOn w:val="Standard"/>
    <w:next w:val="Standard"/>
    <w:autoRedefine/>
    <w:uiPriority w:val="39"/>
    <w:unhideWhenUsed/>
    <w:rsid w:val="002C509B"/>
    <w:pPr>
      <w:spacing w:after="100"/>
    </w:pPr>
  </w:style>
  <w:style w:type="character" w:styleId="Hyperlink">
    <w:name w:val="Hyperlink"/>
    <w:basedOn w:val="Absatz-Standardschriftart"/>
    <w:uiPriority w:val="99"/>
    <w:unhideWhenUsed/>
    <w:rsid w:val="002C509B"/>
    <w:rPr>
      <w:color w:val="0563C1" w:themeColor="hyperlink"/>
      <w:u w:val="single"/>
    </w:rPr>
  </w:style>
  <w:style w:type="paragraph" w:styleId="KeinLeerraum">
    <w:name w:val="No Spacing"/>
    <w:link w:val="KeinLeerraumZchn"/>
    <w:uiPriority w:val="1"/>
    <w:qFormat/>
    <w:rsid w:val="00AB668E"/>
    <w:pPr>
      <w:spacing w:after="0" w:line="240" w:lineRule="auto"/>
    </w:pPr>
    <w:rPr>
      <w:rFonts w:asciiTheme="minorHAnsi" w:eastAsiaTheme="minorEastAsia" w:hAnsiTheme="minorHAnsi" w:cstheme="minorBidi"/>
      <w:bCs w:val="0"/>
      <w:sz w:val="22"/>
      <w:szCs w:val="22"/>
      <w:lang w:eastAsia="de-DE"/>
    </w:rPr>
  </w:style>
  <w:style w:type="character" w:customStyle="1" w:styleId="KeinLeerraumZchn">
    <w:name w:val="Kein Leerraum Zchn"/>
    <w:basedOn w:val="Absatz-Standardschriftart"/>
    <w:link w:val="KeinLeerraum"/>
    <w:uiPriority w:val="1"/>
    <w:rsid w:val="00AB668E"/>
    <w:rPr>
      <w:rFonts w:asciiTheme="minorHAnsi" w:eastAsiaTheme="minorEastAsia" w:hAnsiTheme="minorHAnsi" w:cstheme="minorBidi"/>
      <w:bCs w:val="0"/>
      <w:sz w:val="22"/>
      <w:szCs w:val="22"/>
      <w:lang w:eastAsia="de-DE"/>
    </w:rPr>
  </w:style>
  <w:style w:type="paragraph" w:customStyle="1" w:styleId="Default">
    <w:name w:val="Default"/>
    <w:rsid w:val="00BF2386"/>
    <w:pPr>
      <w:autoSpaceDE w:val="0"/>
      <w:autoSpaceDN w:val="0"/>
      <w:adjustRightInd w:val="0"/>
      <w:spacing w:after="0" w:line="240" w:lineRule="auto"/>
    </w:pPr>
    <w:rPr>
      <w:color w:val="000000"/>
    </w:rPr>
  </w:style>
  <w:style w:type="paragraph" w:styleId="Listenabsatz">
    <w:name w:val="List Paragraph"/>
    <w:basedOn w:val="Standard"/>
    <w:uiPriority w:val="34"/>
    <w:qFormat/>
    <w:rsid w:val="00FE6CB7"/>
    <w:pPr>
      <w:ind w:left="720"/>
      <w:contextualSpacing/>
    </w:pPr>
  </w:style>
  <w:style w:type="paragraph" w:styleId="Sprechblasentext">
    <w:name w:val="Balloon Text"/>
    <w:basedOn w:val="Standard"/>
    <w:link w:val="SprechblasentextZchn"/>
    <w:uiPriority w:val="99"/>
    <w:semiHidden/>
    <w:unhideWhenUsed/>
    <w:rsid w:val="00BB44F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B44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amuna-nackenhei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amuna.nackenheim@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muna-nackenheim.d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tamuna.nackenheim@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1B90C-1FA0-41FF-B1AD-1DF297F82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3371</Words>
  <Characters>21243</Characters>
  <Application>Microsoft Office Word</Application>
  <DocSecurity>0</DocSecurity>
  <Lines>177</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Söte</dc:creator>
  <cp:keywords/>
  <dc:description/>
  <cp:lastModifiedBy>Vanessa Söte</cp:lastModifiedBy>
  <cp:revision>12</cp:revision>
  <cp:lastPrinted>2024-04-22T18:14:00Z</cp:lastPrinted>
  <dcterms:created xsi:type="dcterms:W3CDTF">2022-07-26T12:42:00Z</dcterms:created>
  <dcterms:modified xsi:type="dcterms:W3CDTF">2025-09-17T07:21:00Z</dcterms:modified>
</cp:coreProperties>
</file>